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8A" w:rsidRPr="00DE73C4" w:rsidRDefault="0059274C" w:rsidP="00E975F8">
      <w:pPr>
        <w:pStyle w:val="1"/>
        <w:tabs>
          <w:tab w:val="clear" w:pos="360"/>
        </w:tabs>
        <w:ind w:left="709" w:firstLine="0"/>
        <w:jc w:val="center"/>
        <w:rPr>
          <w:szCs w:val="24"/>
        </w:rPr>
      </w:pPr>
      <w:r>
        <w:rPr>
          <w:szCs w:val="24"/>
        </w:rPr>
        <w:t>ИНФОРМАЦИЯ</w:t>
      </w:r>
    </w:p>
    <w:p w:rsidR="0059274C" w:rsidRPr="0059274C" w:rsidRDefault="00A34E8A" w:rsidP="00A34E8A">
      <w:pPr>
        <w:pStyle w:val="1"/>
        <w:numPr>
          <w:ilvl w:val="0"/>
          <w:numId w:val="1"/>
        </w:numPr>
        <w:ind w:firstLine="709"/>
        <w:jc w:val="center"/>
        <w:rPr>
          <w:rFonts w:eastAsia="Arial Unicode MS"/>
          <w:bCs/>
          <w:szCs w:val="24"/>
        </w:rPr>
      </w:pPr>
      <w:r w:rsidRPr="00DE73C4">
        <w:rPr>
          <w:szCs w:val="24"/>
        </w:rPr>
        <w:t xml:space="preserve">о </w:t>
      </w:r>
      <w:r w:rsidRPr="00DE73C4">
        <w:rPr>
          <w:rFonts w:eastAsia="Arial Unicode MS"/>
          <w:bCs/>
          <w:szCs w:val="24"/>
        </w:rPr>
        <w:t>реализации подпрограммы «Развитие транспортной системы (организация транспортного обслуживания населения, развитие дорожного хозяйства)».</w:t>
      </w:r>
      <w:r w:rsidR="0059274C" w:rsidRPr="0059274C">
        <w:rPr>
          <w:bCs/>
          <w:iCs/>
          <w:color w:val="000000"/>
          <w:szCs w:val="24"/>
          <w:lang w:eastAsia="ru-RU"/>
        </w:rPr>
        <w:t xml:space="preserve"> </w:t>
      </w:r>
    </w:p>
    <w:p w:rsidR="00A34E8A" w:rsidRPr="00DE73C4" w:rsidRDefault="00A34E8A" w:rsidP="00A34E8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4E8A" w:rsidRPr="00A34E8A" w:rsidRDefault="00A34E8A" w:rsidP="00A3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депутаты и приглашенные</w:t>
      </w:r>
    </w:p>
    <w:p w:rsidR="00A34E8A" w:rsidRPr="00A34E8A" w:rsidRDefault="00A34E8A" w:rsidP="00A3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4E8A" w:rsidRDefault="00A34E8A" w:rsidP="00A34E8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E73C4">
        <w:rPr>
          <w:rFonts w:ascii="Times New Roman" w:hAnsi="Times New Roman" w:cs="Times New Roman"/>
          <w:bCs/>
          <w:sz w:val="24"/>
          <w:szCs w:val="24"/>
        </w:rPr>
        <w:tab/>
        <w:t>Перед тем как предоставить информацию</w:t>
      </w:r>
      <w:r w:rsidRPr="00DE73C4">
        <w:rPr>
          <w:rFonts w:ascii="Times New Roman" w:eastAsia="Arial Unicode MS" w:hAnsi="Times New Roman" w:cs="Times New Roman"/>
          <w:bCs/>
          <w:sz w:val="24"/>
          <w:szCs w:val="24"/>
        </w:rPr>
        <w:t xml:space="preserve"> о реализации подпрограммы «Развитие транспортной системы (организация транспортного обслуживания населения, развитие дорожного хозяйства)» хочу сказать, что </w:t>
      </w:r>
      <w:r w:rsidRPr="00DE73C4">
        <w:rPr>
          <w:rFonts w:ascii="Times New Roman" w:hAnsi="Times New Roman" w:cs="Times New Roman"/>
          <w:bCs/>
          <w:sz w:val="24"/>
          <w:szCs w:val="24"/>
        </w:rPr>
        <w:t xml:space="preserve">проблема проезда по дорогам общего пользования для населения Можгинского района </w:t>
      </w:r>
      <w:proofErr w:type="gramStart"/>
      <w:r w:rsidRPr="00DE73C4">
        <w:rPr>
          <w:rFonts w:ascii="Times New Roman" w:hAnsi="Times New Roman" w:cs="Times New Roman"/>
          <w:bCs/>
          <w:sz w:val="24"/>
          <w:szCs w:val="24"/>
        </w:rPr>
        <w:t>является</w:t>
      </w:r>
      <w:proofErr w:type="gramEnd"/>
      <w:r w:rsidRPr="00DE73C4">
        <w:rPr>
          <w:rFonts w:ascii="Times New Roman" w:hAnsi="Times New Roman" w:cs="Times New Roman"/>
          <w:bCs/>
          <w:sz w:val="24"/>
          <w:szCs w:val="24"/>
        </w:rPr>
        <w:t xml:space="preserve"> на мой взгляд </w:t>
      </w:r>
      <w:r w:rsidR="00934AE0">
        <w:rPr>
          <w:rFonts w:ascii="Times New Roman" w:hAnsi="Times New Roman" w:cs="Times New Roman"/>
          <w:bCs/>
          <w:sz w:val="24"/>
          <w:szCs w:val="24"/>
        </w:rPr>
        <w:t xml:space="preserve">самой </w:t>
      </w:r>
      <w:r w:rsidRPr="00DE73C4">
        <w:rPr>
          <w:rFonts w:ascii="Times New Roman" w:hAnsi="Times New Roman" w:cs="Times New Roman"/>
          <w:bCs/>
          <w:sz w:val="24"/>
          <w:szCs w:val="24"/>
        </w:rPr>
        <w:t>основной.</w:t>
      </w:r>
    </w:p>
    <w:p w:rsidR="00254EE5" w:rsidRPr="00254EE5" w:rsidRDefault="00254EE5" w:rsidP="0025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108 населенных пунктов района, 48 сельских населенных пунктов не связаны с общей дорожной сетью дорогами с твердым покрытием, (согласно статистической информации по форме 2-ДГ). Бездорожье является препятствием для осуществления приоритетных национальных проектов практически </w:t>
      </w:r>
      <w:r w:rsidR="00EC48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втором</w:t>
      </w: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населенном пункте района, и соответственно, эта проблема не дает решать задачи социально-экономического развития МО «Можгинский район» и развиваться национальные проекты-программы.</w:t>
      </w:r>
    </w:p>
    <w:p w:rsidR="00DE73C4" w:rsidRPr="00DE73C4" w:rsidRDefault="00DE73C4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7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DE7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4EE5">
        <w:rPr>
          <w:rFonts w:ascii="Times New Roman" w:hAnsi="Times New Roman" w:cs="Times New Roman"/>
          <w:b/>
          <w:bCs/>
          <w:sz w:val="24"/>
          <w:szCs w:val="24"/>
        </w:rPr>
        <w:t>подпрограммы:</w:t>
      </w:r>
      <w:r w:rsidRPr="00DE7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СЛАЙД №</w:t>
      </w:r>
      <w:r w:rsidR="00EC4A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</w:t>
      </w:r>
      <w:r w:rsidR="0059274C"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</w:p>
    <w:p w:rsidR="00DE73C4" w:rsidRPr="00DE73C4" w:rsidRDefault="00DE73C4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доступности, повышение уровня сервиса и комфорта общественного транспорта на территории района</w:t>
      </w:r>
    </w:p>
    <w:p w:rsidR="00DE73C4" w:rsidRPr="00DE73C4" w:rsidRDefault="00DE73C4" w:rsidP="00353FFE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E73C4">
        <w:rPr>
          <w:rFonts w:ascii="Times New Roman" w:hAnsi="Times New Roman" w:cs="Times New Roman"/>
          <w:bCs/>
          <w:sz w:val="24"/>
          <w:szCs w:val="24"/>
        </w:rPr>
        <w:t>2) Улучшение состояния и развитие сети автомобильных дорог общего пользования местного значения, повышение безопасности дорожного движения.</w:t>
      </w:r>
    </w:p>
    <w:p w:rsidR="00DE73C4" w:rsidRPr="00DE73C4" w:rsidRDefault="00DE73C4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73C4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  <w:r w:rsidR="0059274C"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ЙД № 3</w:t>
      </w:r>
      <w:r w:rsidR="0059274C"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</w:p>
    <w:p w:rsidR="00DE73C4" w:rsidRPr="00DE73C4" w:rsidRDefault="00DE73C4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Организация пассажирских перевозок на маршрутах регулярного сообщения муниципального образования «Можгинский район», обеспечение их надлежащего качества.</w:t>
      </w:r>
    </w:p>
    <w:p w:rsidR="00DE73C4" w:rsidRPr="00DE73C4" w:rsidRDefault="00DE73C4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Обеспечение доступности услуг общественного транспорта для различных категорий граждан, в том числе пенсионеров, детей из многодетных семей, маломобильных групп населения.</w:t>
      </w:r>
    </w:p>
    <w:p w:rsidR="00DE73C4" w:rsidRPr="00DE73C4" w:rsidRDefault="00DE73C4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Приведение улично-дорожной сети в состояние, удовлетворяющее нормативным  требованиям, установленным </w:t>
      </w:r>
      <w:hyperlink r:id="rId6" w:history="1">
        <w:r w:rsidRPr="00DE73C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ГОСТ </w:t>
        </w:r>
        <w:proofErr w:type="gramStart"/>
        <w:r w:rsidRPr="00DE73C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</w:t>
        </w:r>
        <w:proofErr w:type="gramEnd"/>
        <w:r w:rsidRPr="00DE73C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50597-93</w:t>
        </w:r>
      </w:hyperlink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движения», СНиП 3.06.03-85 «Автомобильные дороги».</w:t>
      </w:r>
    </w:p>
    <w:p w:rsidR="00DE73C4" w:rsidRPr="00DE73C4" w:rsidRDefault="00DE73C4" w:rsidP="00353FFE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E73C4">
        <w:rPr>
          <w:rFonts w:ascii="Times New Roman" w:hAnsi="Times New Roman" w:cs="Times New Roman"/>
          <w:bCs/>
          <w:sz w:val="24"/>
          <w:szCs w:val="24"/>
        </w:rPr>
        <w:t>4) Развитие транспортной инфраструктуры в части автомобильных дорог общего пользования местного значения.</w:t>
      </w:r>
    </w:p>
    <w:p w:rsidR="00DE73C4" w:rsidRPr="00DE73C4" w:rsidRDefault="00DE73C4" w:rsidP="00353FF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34E8A" w:rsidRPr="00DE73C4" w:rsidRDefault="00A34E8A" w:rsidP="00A34E8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E73C4">
        <w:rPr>
          <w:rFonts w:ascii="Times New Roman" w:hAnsi="Times New Roman" w:cs="Times New Roman"/>
          <w:sz w:val="24"/>
          <w:szCs w:val="24"/>
        </w:rPr>
        <w:t>Из 108 населенных пунктов, 52 сельских населенных пунктов района не связаны с общей дорожной сетью дорогами с твердым покрытием, (согласно статистической информации по форме 2-ДГ). Бездорожье является препятствием для осуществления приоритетных национальных проектов в каждом третьем населенном пункте района, и соответственно, эта проблема не дает решать задачи социально-экономического развития МО «Можгинский район» и развиваться национальные проекты-программы.</w:t>
      </w:r>
    </w:p>
    <w:p w:rsidR="00A92A02" w:rsidRPr="00DE73C4" w:rsidRDefault="00A92A02" w:rsidP="00A34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району общая протяженность автомобильных дорог </w:t>
      </w:r>
      <w:r w:rsidR="0060785D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85D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898,212 км</w:t>
      </w:r>
      <w:proofErr w:type="gramStart"/>
      <w:r w:rsidR="0060785D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="0060785D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0785D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тч</w:t>
      </w:r>
      <w:proofErr w:type="spellEnd"/>
      <w:r w:rsidR="0060785D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федерального значения 46,454 км, регионального значения – 300,758 км., </w:t>
      </w:r>
      <w:r w:rsidR="00353FFE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353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-</w:t>
      </w:r>
      <w:r w:rsidR="0060785D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551,0 км.</w:t>
      </w:r>
      <w:r w:rsidR="0059274C"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59274C"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ЙД № 4</w:t>
      </w:r>
    </w:p>
    <w:p w:rsidR="00A34E8A" w:rsidRPr="00A34E8A" w:rsidRDefault="00A34E8A" w:rsidP="00A34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по данным статистической формы 3-ДГ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 по состоянию на 01 января 201</w:t>
      </w:r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A92A02"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протяженность дорог – всего </w:t>
      </w:r>
      <w:r w:rsidRPr="00A3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DE73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</w:t>
      </w:r>
      <w:r w:rsidR="00FD7289" w:rsidRPr="00DE73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,0</w:t>
      </w:r>
      <w:r w:rsidRPr="00A3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км, в том числе с твердым покрытием – </w:t>
      </w:r>
      <w:r w:rsidR="00FD7289" w:rsidRPr="00DE73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169,6</w:t>
      </w:r>
      <w:r w:rsidRPr="00A3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км. Протяженность дорог не отвечающая нормативным требованиям – 2</w:t>
      </w:r>
      <w:r w:rsidR="00FD7289" w:rsidRPr="00DE73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31,3</w:t>
      </w:r>
      <w:r w:rsidRPr="00A3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км.</w:t>
      </w:r>
    </w:p>
    <w:p w:rsidR="00A34E8A" w:rsidRPr="00DE73C4" w:rsidRDefault="00A34E8A" w:rsidP="00A34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Хочу напомнить, что в прошл</w:t>
      </w:r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годы</w:t>
      </w:r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на баланс «бесхозяйных» дорог 77,09 км, из них 51,712 км по районных и 25,378 км</w:t>
      </w:r>
      <w:proofErr w:type="gramStart"/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3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нутри населенных пунктов (улично-дорожная сеть).</w:t>
      </w:r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Проведена полная инвентаризация.</w:t>
      </w:r>
    </w:p>
    <w:p w:rsidR="00FD7289" w:rsidRPr="00DE73C4" w:rsidRDefault="00FD7289" w:rsidP="00A34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из 551,0 км</w:t>
      </w:r>
      <w:proofErr w:type="gramStart"/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т.ч. автодороги местного значения 175,471 км. и УДС- 375,46 км.</w:t>
      </w:r>
    </w:p>
    <w:p w:rsidR="00A34E8A" w:rsidRDefault="00FD7289" w:rsidP="00A34E8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Улично-дорожная сеть в разрезе сельских поселений на 01.01.2018 год, всего – 375,5 км, в т.ч. с твердым покрытием- 116,6 км.</w:t>
      </w:r>
      <w:r w:rsidR="0059274C"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59274C"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ЙД № 5</w:t>
      </w:r>
      <w:r w:rsidR="00EC4A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EC4A68" w:rsidRPr="00EC4A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(Таблица № 1)</w:t>
      </w:r>
    </w:p>
    <w:p w:rsidR="00EC4A68" w:rsidRDefault="00EC4A68" w:rsidP="00EC4A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Таблица № 1</w:t>
      </w:r>
    </w:p>
    <w:p w:rsidR="00EC4A68" w:rsidRDefault="00EC4A68" w:rsidP="00EC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Протяженность улично-дорожной сети в границах населенных пунктов</w:t>
      </w:r>
    </w:p>
    <w:p w:rsidR="00EC4A68" w:rsidRPr="00EC4A68" w:rsidRDefault="00EC4A68" w:rsidP="00EC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разрезе сель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EC4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ких поселений, на 01.01.2018 год</w:t>
      </w:r>
    </w:p>
    <w:tbl>
      <w:tblPr>
        <w:tblW w:w="9361" w:type="dxa"/>
        <w:tblInd w:w="103" w:type="dxa"/>
        <w:tblLook w:val="0000" w:firstRow="0" w:lastRow="0" w:firstColumn="0" w:lastColumn="0" w:noHBand="0" w:noVBand="0"/>
      </w:tblPr>
      <w:tblGrid>
        <w:gridCol w:w="3266"/>
        <w:gridCol w:w="6095"/>
      </w:tblGrid>
      <w:tr w:rsidR="00FD7289" w:rsidRPr="00DE73C4" w:rsidTr="00353FFE">
        <w:trPr>
          <w:trHeight w:val="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289" w:rsidRPr="00A34E8A" w:rsidRDefault="00FD7289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289" w:rsidRPr="00A34E8A" w:rsidRDefault="00FD7289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</w:t>
            </w:r>
            <w:r w:rsidRPr="00DE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улично-дорожной сети на 01.01.2018 год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Б.Кибьинское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29,12</w:t>
            </w:r>
          </w:p>
        </w:tc>
      </w:tr>
      <w:tr w:rsidR="00FD7289" w:rsidRPr="00DE73C4" w:rsidTr="00353FFE">
        <w:trPr>
          <w:trHeight w:val="13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Б.Пудгинское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31,32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Б.Учинское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46,62</w:t>
            </w:r>
          </w:p>
        </w:tc>
      </w:tr>
      <w:tr w:rsidR="00FD7289" w:rsidRPr="00DE73C4" w:rsidTr="00353FFE">
        <w:trPr>
          <w:trHeight w:val="14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Горнякское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31,68</w:t>
            </w:r>
          </w:p>
        </w:tc>
      </w:tr>
      <w:tr w:rsidR="00FD7289" w:rsidRPr="00DE73C4" w:rsidTr="00353FFE">
        <w:trPr>
          <w:trHeight w:val="132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Кватчинское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18,59</w:t>
            </w:r>
          </w:p>
        </w:tc>
      </w:tr>
      <w:tr w:rsidR="00FD7289" w:rsidRPr="00DE73C4" w:rsidTr="00353FFE">
        <w:trPr>
          <w:trHeight w:val="126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Можгинское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58,25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М.Воложикьинское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13,9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Нынекское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17,93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Нышинское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19,3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Пазяльское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25,85</w:t>
            </w:r>
          </w:p>
        </w:tc>
      </w:tr>
      <w:tr w:rsidR="00FD7289" w:rsidRPr="00DE73C4" w:rsidTr="00353FFE">
        <w:trPr>
          <w:trHeight w:val="7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Пычасское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43,65</w:t>
            </w:r>
          </w:p>
        </w:tc>
      </w:tr>
      <w:tr w:rsidR="00FD7289" w:rsidRPr="00DE73C4" w:rsidTr="00353FFE">
        <w:trPr>
          <w:trHeight w:val="108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4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Сюгаильское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21,15</w:t>
            </w:r>
          </w:p>
        </w:tc>
      </w:tr>
      <w:tr w:rsidR="00FD7289" w:rsidRPr="00DE73C4" w:rsidTr="00353FFE">
        <w:trPr>
          <w:trHeight w:val="112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89" w:rsidRPr="00A34E8A" w:rsidRDefault="00FD7289" w:rsidP="0035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89" w:rsidRPr="00A34E8A" w:rsidRDefault="00A92A02" w:rsidP="0035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375,46</w:t>
            </w:r>
          </w:p>
        </w:tc>
      </w:tr>
    </w:tbl>
    <w:p w:rsidR="00A34E8A" w:rsidRPr="00DE73C4" w:rsidRDefault="00A34E8A" w:rsidP="00A34E8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E73C4" w:rsidRPr="00DE73C4" w:rsidRDefault="00DE73C4" w:rsidP="00DE73C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Транспортное сообщение.</w:t>
      </w:r>
      <w:r w:rsidR="0059274C"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59274C"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ЙД № 6</w:t>
      </w:r>
    </w:p>
    <w:p w:rsidR="00DE73C4" w:rsidRP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районе отсутствуют железнодорожные станции, но по территории района проходит федеральная железнодорожная магистраль, соединяющая Москву с сибирскими регионами России (Транссибирская магистраль).</w:t>
      </w:r>
    </w:p>
    <w:p w:rsidR="00DE73C4" w:rsidRP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Ближайший аэропорт находится в городе Ижевске, с которым район связан асфальтовой автострадой протяженностью </w:t>
      </w:r>
      <w:smartTag w:uri="urn:schemas-microsoft-com:office:smarttags" w:element="metricconverter">
        <w:smartTagPr>
          <w:attr w:name="ProductID" w:val="110 км"/>
        </w:smartTagPr>
        <w:r w:rsidRPr="00DE73C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110 км</w:t>
        </w:r>
      </w:smartTag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E73C4" w:rsidRP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Через Можгинский район проходит автомобильная дорога регионального значения Можга-Бемыж, Можга – Вавож, </w:t>
      </w:r>
      <w:proofErr w:type="gramStart"/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Можга-Старый</w:t>
      </w:r>
      <w:proofErr w:type="gramEnd"/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Березняк и др. а также федеральная автодорога М-7 «Волга».</w:t>
      </w:r>
    </w:p>
    <w:p w:rsid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73C4" w:rsidRPr="00DE73C4" w:rsidRDefault="00DE73C4" w:rsidP="00592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Транспортное обслуживание населения в границах </w:t>
      </w:r>
      <w:r w:rsidR="00592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 </w:t>
      </w:r>
      <w:r w:rsidR="0059274C"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ЙД № 7</w:t>
      </w:r>
    </w:p>
    <w:p w:rsid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района нет автовокзала. В районном центре Можгинского </w:t>
      </w:r>
      <w:proofErr w:type="gramStart"/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</w:t>
      </w:r>
      <w:proofErr w:type="gramEnd"/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которым является г. Можга расположен автовокзал, обслуживающий </w:t>
      </w:r>
      <w:r w:rsidRPr="00DE73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междугородних, межрайонных автобусных сообщений, а также </w:t>
      </w:r>
      <w:r w:rsidRPr="00DE73C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2</w:t>
      </w:r>
      <w:r w:rsidR="00934AE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0</w:t>
      </w: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маршрутов пригородного сообщения. Организацию междугородних, межрайонных и пригородных автомобильных перевозок осуществляют ОАО «Автовокзалы Удмуртии».</w:t>
      </w:r>
    </w:p>
    <w:p w:rsidR="00DE73C4" w:rsidRPr="00C36180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Транспортное обслуживание населения в границах МО организует Администрация </w:t>
      </w:r>
      <w:r w:rsidRP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 «Можгинский район». Утверждено </w:t>
      </w:r>
      <w:r w:rsidRPr="00C3618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2</w:t>
      </w:r>
      <w:r w:rsidR="00934AE0" w:rsidRPr="00C3618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0</w:t>
      </w:r>
      <w:r w:rsidRP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маршрута регулярных перевозок по району. Протяженность пригородных маршрутов составляет </w:t>
      </w:r>
      <w:smartTag w:uri="urn:schemas-microsoft-com:office:smarttags" w:element="metricconverter">
        <w:smartTagPr>
          <w:attr w:name="ProductID" w:val="453,4 км"/>
        </w:smartTagPr>
        <w:r w:rsidRPr="00C36180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453,4</w:t>
        </w:r>
        <w:r w:rsidRPr="00C3618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км</w:t>
        </w:r>
      </w:smartTag>
      <w:r w:rsidRP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Ежедневно на маршруты выходит не менее </w:t>
      </w:r>
      <w:r w:rsidRPr="00C361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P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автобусов. </w:t>
      </w:r>
    </w:p>
    <w:p w:rsidR="00DE73C4" w:rsidRPr="00C36180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того, ежегодно, с 1 мая по 1 октября, организуется перевозка жителей района Можга до 3 садово-огородных массивов  Родник (Радуга), Рассвет, Ключи, расположенных в Можгинском районе. </w:t>
      </w:r>
    </w:p>
    <w:p w:rsidR="00DE73C4" w:rsidRPr="00C36180" w:rsidRDefault="00DE73C4" w:rsidP="00DE73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осуществлению автомобильных перевозок Администрация МО «Можгинский район» привлекает организации и индивидуальных предпринимателей, имеющих лицензию на осуществление данного вида деятельности. </w:t>
      </w:r>
    </w:p>
    <w:p w:rsidR="00DE73C4" w:rsidRPr="00C36180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целях информирования населения об организации движения общественного транспорта на территории МО на официальном сайте муниципального образования «Можгинский район» размещена  информация по осуществлению пассажирских перевозок, схема движения автобусов по Можгинскому району. </w:t>
      </w:r>
    </w:p>
    <w:p w:rsidR="00CC4EE9" w:rsidRPr="00C36180" w:rsidRDefault="00CC4EE9" w:rsidP="00CC4E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4EE9" w:rsidRPr="00C36180" w:rsidRDefault="00CC4EE9" w:rsidP="00CC4E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180">
        <w:rPr>
          <w:rFonts w:ascii="Times New Roman" w:hAnsi="Times New Roman" w:cs="Times New Roman"/>
          <w:b/>
          <w:sz w:val="24"/>
          <w:szCs w:val="24"/>
        </w:rPr>
        <w:t>Информация по межмуниципальным автобусным маршрутам</w:t>
      </w:r>
    </w:p>
    <w:p w:rsidR="00CC4EE9" w:rsidRPr="00C36180" w:rsidRDefault="00CC4EE9" w:rsidP="00CC4E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b/>
          <w:sz w:val="24"/>
          <w:szCs w:val="24"/>
        </w:rPr>
        <w:t xml:space="preserve"> (по состоянию на 10 августа 2018 года)</w:t>
      </w:r>
      <w:r w:rsidR="00EC4A68">
        <w:rPr>
          <w:rFonts w:ascii="Times New Roman" w:hAnsi="Times New Roman" w:cs="Times New Roman"/>
          <w:b/>
          <w:sz w:val="24"/>
          <w:szCs w:val="24"/>
        </w:rPr>
        <w:t xml:space="preserve"> СЛАЙД № 8</w:t>
      </w:r>
    </w:p>
    <w:p w:rsidR="00CC4EE9" w:rsidRPr="00C36180" w:rsidRDefault="00CC4EE9" w:rsidP="00CC4E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>На территории Можгинского района  действуют межмуниципальные маршруты регулярных перевозок.</w:t>
      </w:r>
    </w:p>
    <w:p w:rsidR="00CC4EE9" w:rsidRPr="00C36180" w:rsidRDefault="00CC4EE9" w:rsidP="00CC4E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 xml:space="preserve">Всего  20 межмуниципальных автобусных маршрутов. </w:t>
      </w:r>
      <w:r w:rsidR="00703CE7">
        <w:rPr>
          <w:rFonts w:ascii="Times New Roman" w:hAnsi="Times New Roman" w:cs="Times New Roman"/>
          <w:sz w:val="24"/>
          <w:szCs w:val="24"/>
        </w:rPr>
        <w:t xml:space="preserve">С 2009 года по 24.01.2017 г. Администрация района сама проводила конкурсы на право осуществлять пассажирские перевозки и отдел строительства сам </w:t>
      </w:r>
      <w:r w:rsidR="00EC4A68">
        <w:rPr>
          <w:rFonts w:ascii="Times New Roman" w:hAnsi="Times New Roman" w:cs="Times New Roman"/>
          <w:sz w:val="24"/>
          <w:szCs w:val="24"/>
        </w:rPr>
        <w:t xml:space="preserve">лично - </w:t>
      </w:r>
      <w:r w:rsidR="00703CE7">
        <w:rPr>
          <w:rFonts w:ascii="Times New Roman" w:hAnsi="Times New Roman" w:cs="Times New Roman"/>
          <w:sz w:val="24"/>
          <w:szCs w:val="24"/>
        </w:rPr>
        <w:t>выдавал маршрутные карты перевозчикам.</w:t>
      </w:r>
    </w:p>
    <w:p w:rsidR="00934AE0" w:rsidRPr="00C36180" w:rsidRDefault="00CC4EE9" w:rsidP="00CC4E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 xml:space="preserve">Согласно 220-ФЗ </w:t>
      </w:r>
      <w:r w:rsidR="00934AE0" w:rsidRPr="00C36180">
        <w:rPr>
          <w:rFonts w:ascii="Times New Roman" w:hAnsi="Times New Roman" w:cs="Times New Roman"/>
          <w:sz w:val="24"/>
          <w:szCs w:val="24"/>
        </w:rPr>
        <w:t xml:space="preserve">«Об организации регулярных перевозок пассажиров и багажа автомобильным транспортом </w:t>
      </w:r>
      <w:r w:rsidRPr="00C36180">
        <w:rPr>
          <w:rFonts w:ascii="Times New Roman" w:hAnsi="Times New Roman" w:cs="Times New Roman"/>
          <w:sz w:val="24"/>
          <w:szCs w:val="24"/>
        </w:rPr>
        <w:t xml:space="preserve"> </w:t>
      </w:r>
      <w:r w:rsidR="00934AE0" w:rsidRPr="00C36180">
        <w:rPr>
          <w:rFonts w:ascii="Times New Roman" w:hAnsi="Times New Roman" w:cs="Times New Roman"/>
          <w:sz w:val="24"/>
          <w:szCs w:val="24"/>
        </w:rPr>
        <w:t>и городским наземным</w:t>
      </w:r>
      <w:r w:rsidRPr="00C36180">
        <w:rPr>
          <w:rFonts w:ascii="Times New Roman" w:hAnsi="Times New Roman" w:cs="Times New Roman"/>
          <w:sz w:val="24"/>
          <w:szCs w:val="24"/>
        </w:rPr>
        <w:t xml:space="preserve"> </w:t>
      </w:r>
      <w:r w:rsidR="00934AE0" w:rsidRPr="00C36180">
        <w:rPr>
          <w:rFonts w:ascii="Times New Roman" w:hAnsi="Times New Roman" w:cs="Times New Roman"/>
          <w:sz w:val="24"/>
          <w:szCs w:val="24"/>
        </w:rPr>
        <w:t>электрическим транспортом</w:t>
      </w:r>
      <w:r w:rsidRPr="00C36180">
        <w:rPr>
          <w:rFonts w:ascii="Times New Roman" w:hAnsi="Times New Roman" w:cs="Times New Roman"/>
          <w:sz w:val="24"/>
          <w:szCs w:val="24"/>
        </w:rPr>
        <w:t xml:space="preserve"> </w:t>
      </w:r>
      <w:r w:rsidR="00934AE0" w:rsidRPr="00C36180">
        <w:rPr>
          <w:rFonts w:ascii="Times New Roman" w:hAnsi="Times New Roman" w:cs="Times New Roman"/>
          <w:sz w:val="24"/>
          <w:szCs w:val="24"/>
        </w:rPr>
        <w:t>в РФ и внесении изменений в отдельные законодательные акты РФ</w:t>
      </w:r>
      <w:r w:rsidR="00C36180">
        <w:rPr>
          <w:rFonts w:ascii="Times New Roman" w:hAnsi="Times New Roman" w:cs="Times New Roman"/>
          <w:sz w:val="24"/>
          <w:szCs w:val="24"/>
        </w:rPr>
        <w:t>», полномочия по проведению конкурсов по выбору перевозчиков переданы в Министерство транспорта и дорожного хозяйства УР.</w:t>
      </w:r>
    </w:p>
    <w:p w:rsidR="00CC4EE9" w:rsidRPr="00C36180" w:rsidRDefault="00CC4EE9" w:rsidP="00CC4E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>В 2017 году по результатам конкурса определен перевозчик по 1</w:t>
      </w:r>
      <w:r w:rsidR="00AA5F71">
        <w:rPr>
          <w:rFonts w:ascii="Times New Roman" w:hAnsi="Times New Roman" w:cs="Times New Roman"/>
          <w:sz w:val="24"/>
          <w:szCs w:val="24"/>
        </w:rPr>
        <w:t>5</w:t>
      </w:r>
      <w:r w:rsidRPr="00C36180">
        <w:rPr>
          <w:rFonts w:ascii="Times New Roman" w:hAnsi="Times New Roman" w:cs="Times New Roman"/>
          <w:sz w:val="24"/>
          <w:szCs w:val="24"/>
        </w:rPr>
        <w:t xml:space="preserve"> маршрутам. Основным  перевозчиком  </w:t>
      </w:r>
      <w:proofErr w:type="gramStart"/>
      <w:r w:rsidRPr="00C36180">
        <w:rPr>
          <w:rFonts w:ascii="Times New Roman" w:hAnsi="Times New Roman" w:cs="Times New Roman"/>
          <w:sz w:val="24"/>
          <w:szCs w:val="24"/>
        </w:rPr>
        <w:t>согласно конкурса</w:t>
      </w:r>
      <w:proofErr w:type="gramEnd"/>
      <w:r w:rsidRPr="00C36180">
        <w:rPr>
          <w:rFonts w:ascii="Times New Roman" w:hAnsi="Times New Roman" w:cs="Times New Roman"/>
          <w:sz w:val="24"/>
          <w:szCs w:val="24"/>
        </w:rPr>
        <w:t xml:space="preserve"> является ООО «АЛЬЯНС-АВТО» - </w:t>
      </w:r>
      <w:r w:rsidR="00AA5F71">
        <w:rPr>
          <w:rFonts w:ascii="Times New Roman" w:hAnsi="Times New Roman" w:cs="Times New Roman"/>
          <w:sz w:val="24"/>
          <w:szCs w:val="24"/>
        </w:rPr>
        <w:t>9</w:t>
      </w:r>
      <w:r w:rsidRPr="00C36180">
        <w:rPr>
          <w:rFonts w:ascii="Times New Roman" w:hAnsi="Times New Roman" w:cs="Times New Roman"/>
          <w:sz w:val="24"/>
          <w:szCs w:val="24"/>
        </w:rPr>
        <w:t xml:space="preserve"> маршрутов, ИП </w:t>
      </w:r>
      <w:proofErr w:type="spellStart"/>
      <w:r w:rsidRPr="00C36180">
        <w:rPr>
          <w:rFonts w:ascii="Times New Roman" w:hAnsi="Times New Roman" w:cs="Times New Roman"/>
          <w:sz w:val="24"/>
          <w:szCs w:val="24"/>
        </w:rPr>
        <w:t>Сперанов</w:t>
      </w:r>
      <w:proofErr w:type="spellEnd"/>
      <w:r w:rsidRPr="00C36180">
        <w:rPr>
          <w:rFonts w:ascii="Times New Roman" w:hAnsi="Times New Roman" w:cs="Times New Roman"/>
          <w:sz w:val="24"/>
          <w:szCs w:val="24"/>
        </w:rPr>
        <w:t xml:space="preserve"> В.Г. –3 маршрута, ИП Евсеев А.В. -1 маршрут, ООО «</w:t>
      </w:r>
      <w:proofErr w:type="spellStart"/>
      <w:r w:rsidRPr="00C36180">
        <w:rPr>
          <w:rFonts w:ascii="Times New Roman" w:hAnsi="Times New Roman" w:cs="Times New Roman"/>
          <w:sz w:val="24"/>
          <w:szCs w:val="24"/>
        </w:rPr>
        <w:t>Удмуртавтотранс</w:t>
      </w:r>
      <w:proofErr w:type="spellEnd"/>
      <w:r w:rsidRPr="00C36180">
        <w:rPr>
          <w:rFonts w:ascii="Times New Roman" w:hAnsi="Times New Roman" w:cs="Times New Roman"/>
          <w:sz w:val="24"/>
          <w:szCs w:val="24"/>
        </w:rPr>
        <w:t>» -1 маршрут.</w:t>
      </w:r>
    </w:p>
    <w:p w:rsidR="00CC4EE9" w:rsidRPr="00C36180" w:rsidRDefault="00CC4EE9" w:rsidP="00CC4E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 xml:space="preserve"> По </w:t>
      </w:r>
      <w:r w:rsidR="00AA5F71">
        <w:rPr>
          <w:rFonts w:ascii="Times New Roman" w:hAnsi="Times New Roman" w:cs="Times New Roman"/>
          <w:sz w:val="24"/>
          <w:szCs w:val="24"/>
        </w:rPr>
        <w:t>5</w:t>
      </w:r>
      <w:r w:rsidRPr="00C36180">
        <w:rPr>
          <w:rFonts w:ascii="Times New Roman" w:hAnsi="Times New Roman" w:cs="Times New Roman"/>
          <w:sz w:val="24"/>
          <w:szCs w:val="24"/>
        </w:rPr>
        <w:t xml:space="preserve"> маршрутам, где перевозчик не определен  в 2018 году </w:t>
      </w:r>
      <w:proofErr w:type="gramStart"/>
      <w:r w:rsidRPr="00C36180">
        <w:rPr>
          <w:rFonts w:ascii="Times New Roman" w:hAnsi="Times New Roman" w:cs="Times New Roman"/>
          <w:sz w:val="24"/>
          <w:szCs w:val="24"/>
        </w:rPr>
        <w:t>проводиться</w:t>
      </w:r>
      <w:proofErr w:type="gramEnd"/>
      <w:r w:rsidRPr="00C36180">
        <w:rPr>
          <w:rFonts w:ascii="Times New Roman" w:hAnsi="Times New Roman" w:cs="Times New Roman"/>
          <w:sz w:val="24"/>
          <w:szCs w:val="24"/>
        </w:rPr>
        <w:t xml:space="preserve"> повторный конкурс (Информация и конкурсная документация размещена на сайте </w:t>
      </w:r>
      <w:proofErr w:type="spellStart"/>
      <w:r w:rsidRPr="00C36180">
        <w:rPr>
          <w:rFonts w:ascii="Times New Roman" w:hAnsi="Times New Roman" w:cs="Times New Roman"/>
          <w:sz w:val="24"/>
          <w:szCs w:val="24"/>
        </w:rPr>
        <w:t>Миндотранса</w:t>
      </w:r>
      <w:proofErr w:type="spellEnd"/>
      <w:r w:rsidRPr="00C36180">
        <w:rPr>
          <w:rFonts w:ascii="Times New Roman" w:hAnsi="Times New Roman" w:cs="Times New Roman"/>
          <w:sz w:val="24"/>
          <w:szCs w:val="24"/>
        </w:rPr>
        <w:t xml:space="preserve"> УР)</w:t>
      </w:r>
      <w:r w:rsidR="00AA5F71">
        <w:rPr>
          <w:rFonts w:ascii="Times New Roman" w:hAnsi="Times New Roman" w:cs="Times New Roman"/>
          <w:sz w:val="24"/>
          <w:szCs w:val="24"/>
        </w:rPr>
        <w:t>, целесообразность теряется в связи с проходящими попутными маршрутами.</w:t>
      </w:r>
      <w:r w:rsidRPr="00C36180">
        <w:rPr>
          <w:rFonts w:ascii="Times New Roman" w:hAnsi="Times New Roman" w:cs="Times New Roman"/>
          <w:sz w:val="24"/>
          <w:szCs w:val="24"/>
        </w:rPr>
        <w:t xml:space="preserve"> </w:t>
      </w:r>
      <w:r w:rsidR="00EC4A68">
        <w:rPr>
          <w:rFonts w:ascii="Times New Roman" w:hAnsi="Times New Roman" w:cs="Times New Roman"/>
          <w:sz w:val="24"/>
          <w:szCs w:val="24"/>
        </w:rPr>
        <w:t>(Таблица № 2)</w:t>
      </w:r>
    </w:p>
    <w:p w:rsidR="00CC4EE9" w:rsidRDefault="00CC4EE9" w:rsidP="00EC4A6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4A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4A68" w:rsidRPr="00EC4A68">
        <w:rPr>
          <w:rFonts w:ascii="Times New Roman" w:eastAsia="Calibri" w:hAnsi="Times New Roman" w:cs="Times New Roman"/>
          <w:sz w:val="24"/>
          <w:szCs w:val="24"/>
        </w:rPr>
        <w:t>Таблица № 2</w:t>
      </w:r>
    </w:p>
    <w:p w:rsidR="00EC4A68" w:rsidRPr="00EC4A68" w:rsidRDefault="00EC4A68" w:rsidP="00EC4A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4A68">
        <w:rPr>
          <w:rFonts w:ascii="Times New Roman" w:eastAsia="Calibri" w:hAnsi="Times New Roman" w:cs="Times New Roman"/>
          <w:b/>
          <w:sz w:val="24"/>
          <w:szCs w:val="24"/>
        </w:rPr>
        <w:t>СВОДНАЯ</w:t>
      </w:r>
    </w:p>
    <w:p w:rsidR="00EC4A68" w:rsidRPr="00EC4A68" w:rsidRDefault="00EC4A68" w:rsidP="00EC4A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EC4A68">
        <w:rPr>
          <w:rFonts w:ascii="Times New Roman" w:eastAsia="Calibri" w:hAnsi="Times New Roman" w:cs="Times New Roman"/>
          <w:b/>
          <w:sz w:val="24"/>
          <w:szCs w:val="24"/>
        </w:rPr>
        <w:t>информация по маршрутам  регулярного сообщения по перевозке пассажиров по Можгинскому району</w:t>
      </w:r>
    </w:p>
    <w:tbl>
      <w:tblPr>
        <w:tblW w:w="9831" w:type="dxa"/>
        <w:jc w:val="center"/>
        <w:tblInd w:w="-11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25"/>
        <w:gridCol w:w="3497"/>
      </w:tblGrid>
      <w:tr w:rsidR="00CC4EE9" w:rsidRPr="00C36180" w:rsidTr="00C36180">
        <w:trPr>
          <w:trHeight w:val="355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80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5625" w:type="dxa"/>
            <w:vMerge w:val="restart"/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80">
              <w:rPr>
                <w:rFonts w:ascii="Times New Roman" w:hAnsi="Times New Roman" w:cs="Times New Roman"/>
                <w:sz w:val="24"/>
                <w:szCs w:val="24"/>
              </w:rPr>
              <w:t>маршрута</w:t>
            </w:r>
          </w:p>
        </w:tc>
        <w:tc>
          <w:tcPr>
            <w:tcW w:w="3497" w:type="dxa"/>
            <w:vMerge w:val="restart"/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80">
              <w:rPr>
                <w:rFonts w:ascii="Times New Roman" w:hAnsi="Times New Roman" w:cs="Times New Roman"/>
                <w:sz w:val="24"/>
                <w:szCs w:val="24"/>
              </w:rPr>
              <w:t>Перевозчик</w:t>
            </w:r>
          </w:p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EE9" w:rsidRPr="00C36180" w:rsidTr="00C36180">
        <w:trPr>
          <w:trHeight w:val="276"/>
          <w:jc w:val="center"/>
        </w:trPr>
        <w:tc>
          <w:tcPr>
            <w:tcW w:w="709" w:type="dxa"/>
            <w:vMerge/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25" w:type="dxa"/>
            <w:vMerge/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7" w:type="dxa"/>
            <w:vMerge/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61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C36180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–</w:t>
            </w:r>
            <w:proofErr w:type="spell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д.Верхние</w:t>
            </w:r>
            <w:proofErr w:type="spellEnd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Юри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C36180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Сперанов</w:t>
            </w:r>
            <w:proofErr w:type="spellEnd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В.Г.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C36180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61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C36180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– </w:t>
            </w:r>
            <w:proofErr w:type="spell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д.Ст.Какси</w:t>
            </w:r>
            <w:proofErr w:type="spellEnd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через </w:t>
            </w:r>
            <w:proofErr w:type="spellStart"/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д.Б.Сибы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C36180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361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–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д.М.Сюга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71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не определен </w:t>
            </w:r>
          </w:p>
          <w:p w:rsidR="00CC4EE9" w:rsidRPr="00AA5F71" w:rsidRDefault="00691D50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(проход Можга-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.У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 (АС) –с. Б.Уча,</w:t>
            </w:r>
          </w:p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ч/з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.П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азял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д.Ломеслуд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-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с.Б.Уча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ч/з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д.Пазял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-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с.Б.Уча,ч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д.Ломеслуд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–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с.Б.Кибья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71" w:rsidRPr="00AA5F71" w:rsidRDefault="00CC4EE9" w:rsidP="00691D50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определен</w:t>
            </w:r>
            <w:r w:rsidR="00691D50"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C4EE9" w:rsidRPr="00AA5F71" w:rsidRDefault="00691D50" w:rsidP="00691D50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(ИП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Сперанов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В.Г.)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-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с.Б.Кибья,ч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д.Туташево,ч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д.В.Юри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Сперанов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В.Г.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ожга (АС) – д.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Р.Пычас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Удмуртавтотранс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–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с.Пычас,ч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д.Новая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Бия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-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д.Александрово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ч/з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с.Можга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д.Старые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Юбери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-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ст.Сардан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 (ост."Центр") - ст.Керамик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определен</w:t>
            </w:r>
            <w:r w:rsidR="00C36180"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(продлен маршрут г</w:t>
            </w:r>
            <w:proofErr w:type="gramStart"/>
            <w:r w:rsidR="00C36180"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="00C36180"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ожги)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ожга (АС) –с. Малая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Воложикья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691D50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 (АС) –д. Старый Березняк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Сперанов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В.Г.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 (АС) – ст. Люга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ООО «АЛЬЯНС-АВТО»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ожга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(АС) -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с.Нынек</w:t>
            </w:r>
            <w:proofErr w:type="spell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через </w:t>
            </w:r>
            <w:proofErr w:type="spell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д.Комяк</w:t>
            </w:r>
            <w:proofErr w:type="spellEnd"/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ИП Евсеев А.В.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7"/>
              <w:tabs>
                <w:tab w:val="left" w:pos="993"/>
              </w:tabs>
              <w:spacing w:before="0" w:beforeAutospacing="0" w:after="0"/>
              <w:contextualSpacing/>
              <w:rPr>
                <w:bCs/>
                <w:color w:val="000000" w:themeColor="text1"/>
              </w:rPr>
            </w:pPr>
            <w:r w:rsidRPr="00AA5F71">
              <w:rPr>
                <w:bCs/>
                <w:color w:val="000000" w:themeColor="text1"/>
              </w:rPr>
              <w:t>г</w:t>
            </w:r>
            <w:proofErr w:type="gramStart"/>
            <w:r w:rsidRPr="00AA5F71">
              <w:rPr>
                <w:bCs/>
                <w:color w:val="000000" w:themeColor="text1"/>
              </w:rPr>
              <w:t>.М</w:t>
            </w:r>
            <w:proofErr w:type="gramEnd"/>
            <w:r w:rsidRPr="00AA5F71">
              <w:rPr>
                <w:bCs/>
                <w:color w:val="000000" w:themeColor="text1"/>
              </w:rPr>
              <w:t>ожга (ост."Центр") - СНТ «Радуга» (сезонный с 1 мая по 30 сентября)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71" w:rsidRDefault="00CC4EE9" w:rsidP="00A663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определен</w:t>
            </w:r>
            <w:r w:rsidR="00AA5F71"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C4EE9" w:rsidRPr="00AA5F71" w:rsidRDefault="00AA5F71" w:rsidP="00A663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(Можга </w:t>
            </w:r>
            <w:proofErr w:type="gramStart"/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proofErr w:type="spellStart"/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ардан</w:t>
            </w:r>
            <w:proofErr w:type="spellEnd"/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C4EE9" w:rsidRPr="00C36180" w:rsidTr="00C36180">
        <w:trPr>
          <w:trHeight w:val="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7"/>
              <w:tabs>
                <w:tab w:val="left" w:pos="993"/>
              </w:tabs>
              <w:spacing w:before="0" w:beforeAutospacing="0" w:after="0"/>
              <w:contextualSpacing/>
              <w:rPr>
                <w:bCs/>
                <w:color w:val="000000" w:themeColor="text1"/>
              </w:rPr>
            </w:pPr>
            <w:r w:rsidRPr="00AA5F71">
              <w:rPr>
                <w:bCs/>
                <w:color w:val="000000" w:themeColor="text1"/>
              </w:rPr>
              <w:t>г</w:t>
            </w:r>
            <w:proofErr w:type="gramStart"/>
            <w:r w:rsidRPr="00AA5F71">
              <w:rPr>
                <w:bCs/>
                <w:color w:val="000000" w:themeColor="text1"/>
              </w:rPr>
              <w:t>.М</w:t>
            </w:r>
            <w:proofErr w:type="gramEnd"/>
            <w:r w:rsidRPr="00AA5F71">
              <w:rPr>
                <w:bCs/>
                <w:color w:val="000000" w:themeColor="text1"/>
              </w:rPr>
              <w:t>ожга (ост."Центр") - СНТ «Рассвет» (сезонный с 1 мая по 30 сентября)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определен</w:t>
            </w:r>
          </w:p>
        </w:tc>
      </w:tr>
      <w:tr w:rsidR="00CC4EE9" w:rsidRPr="00C36180" w:rsidTr="00C36180">
        <w:trPr>
          <w:trHeight w:val="3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CC4EE9" w:rsidRPr="00AA5F71" w:rsidRDefault="00CC4EE9" w:rsidP="00A66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pStyle w:val="a6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AA5F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ожга (АС) – </w:t>
            </w:r>
            <w:r w:rsidRPr="00AA5F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 Лесная Поляна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E9" w:rsidRPr="00AA5F71" w:rsidRDefault="00CC4EE9" w:rsidP="00A663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определен</w:t>
            </w:r>
          </w:p>
        </w:tc>
      </w:tr>
    </w:tbl>
    <w:p w:rsidR="00CC4EE9" w:rsidRPr="00C36180" w:rsidRDefault="00CC4EE9" w:rsidP="00CC4E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>Проблемные вопросы по всем  маршрутам:</w:t>
      </w:r>
    </w:p>
    <w:p w:rsidR="00CC4EE9" w:rsidRPr="00C36180" w:rsidRDefault="00CC4EE9" w:rsidP="00CC4EE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 xml:space="preserve">Автобусы малой вместимости, </w:t>
      </w:r>
      <w:r w:rsidR="00934AE0" w:rsidRPr="00C36180">
        <w:rPr>
          <w:rFonts w:ascii="Times New Roman" w:hAnsi="Times New Roman" w:cs="Times New Roman"/>
          <w:sz w:val="24"/>
          <w:szCs w:val="24"/>
        </w:rPr>
        <w:t xml:space="preserve">для пассажиров </w:t>
      </w:r>
      <w:r w:rsidRPr="00C36180">
        <w:rPr>
          <w:rFonts w:ascii="Times New Roman" w:hAnsi="Times New Roman" w:cs="Times New Roman"/>
          <w:sz w:val="24"/>
          <w:szCs w:val="24"/>
        </w:rPr>
        <w:t>не хватает мест в автобусе.</w:t>
      </w:r>
    </w:p>
    <w:p w:rsidR="00CC4EE9" w:rsidRPr="00C36180" w:rsidRDefault="00CC4EE9" w:rsidP="00CC4EE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>Льготы не предоставляются</w:t>
      </w:r>
      <w:proofErr w:type="gramStart"/>
      <w:r w:rsidRPr="00C361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34AE0" w:rsidRPr="00C3618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934AE0" w:rsidRPr="00C36180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934AE0" w:rsidRPr="00C36180">
        <w:rPr>
          <w:rFonts w:ascii="Times New Roman" w:hAnsi="Times New Roman" w:cs="Times New Roman"/>
          <w:sz w:val="24"/>
          <w:szCs w:val="24"/>
        </w:rPr>
        <w:t>е заключают договора по компенсации затрат льготных категорий граждан.</w:t>
      </w:r>
    </w:p>
    <w:p w:rsidR="00CC4EE9" w:rsidRPr="00C36180" w:rsidRDefault="00CC4EE9" w:rsidP="00CC4EE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>Расписание не соблюдается, не заезжают в населенные пункты, не заезжают на автовокзал.</w:t>
      </w:r>
    </w:p>
    <w:p w:rsidR="00CC4EE9" w:rsidRPr="00C36180" w:rsidRDefault="00934AE0" w:rsidP="00CC4EE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180">
        <w:rPr>
          <w:rFonts w:ascii="Times New Roman" w:hAnsi="Times New Roman" w:cs="Times New Roman"/>
          <w:sz w:val="24"/>
          <w:szCs w:val="24"/>
        </w:rPr>
        <w:t>По некоторым автобусным маршрутам б</w:t>
      </w:r>
      <w:r w:rsidR="00CC4EE9" w:rsidRPr="00C36180">
        <w:rPr>
          <w:rFonts w:ascii="Times New Roman" w:hAnsi="Times New Roman" w:cs="Times New Roman"/>
          <w:sz w:val="24"/>
          <w:szCs w:val="24"/>
        </w:rPr>
        <w:t>илеты</w:t>
      </w:r>
      <w:r w:rsidRPr="00C36180">
        <w:rPr>
          <w:rFonts w:ascii="Times New Roman" w:hAnsi="Times New Roman" w:cs="Times New Roman"/>
          <w:sz w:val="24"/>
          <w:szCs w:val="24"/>
        </w:rPr>
        <w:t xml:space="preserve"> пассажирам </w:t>
      </w:r>
      <w:r w:rsidR="00CC4EE9" w:rsidRPr="00C36180">
        <w:rPr>
          <w:rFonts w:ascii="Times New Roman" w:hAnsi="Times New Roman" w:cs="Times New Roman"/>
          <w:sz w:val="24"/>
          <w:szCs w:val="24"/>
        </w:rPr>
        <w:t>не предоставляются.</w:t>
      </w:r>
    </w:p>
    <w:p w:rsid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73C4" w:rsidRP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проезда на маршрутах регулярного сообщения муниципального образования «Можгинский район» устанавливает Региональная энергетическая комиссия Удмуртской Республики</w:t>
      </w:r>
      <w:r w:rsidR="00C361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(министерство энергетики и ЖКХ (сейчас Минстрой УР)</w:t>
      </w: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DE73C4" w:rsidRP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предоставлении услуги по перевозке пассажиров общественным транспортом предоставляются льготы, предусмотренные действующим законодательством Российской Федерации и Удмуртской Республики.</w:t>
      </w:r>
      <w:r w:rsidR="00EC4A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Перевозчики заключили договора на перевозку пассажиров по нерегулируемым тарифам. В настоящее время перевозчиками запланировано приобретение онлайн кассы.</w:t>
      </w:r>
    </w:p>
    <w:p w:rsidR="00DE73C4" w:rsidRP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Индивидуальные предприниматели </w:t>
      </w:r>
      <w:r w:rsidR="00691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(такси) </w:t>
      </w: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оказывают транспортные услуги населению легковыми таксомоторами. Круглосуточно в район выходят более 10 легковых такси, управляемых диспетчерскими службами, организованными  предпринимателями. Жители района имеет возможность воспользоваться данными услугами.</w:t>
      </w:r>
    </w:p>
    <w:p w:rsidR="00DE73C4" w:rsidRPr="00DE73C4" w:rsidRDefault="00DE73C4" w:rsidP="00DE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Грузовые перевозки осуществляются предприятиями самостоятельно, население района имеет возможность воспользоваться услугами Горьковской железной дороги и грузовыми автомобилями индивидуальных предпринимателей.</w:t>
      </w:r>
    </w:p>
    <w:p w:rsidR="00A92A02" w:rsidRPr="00A34E8A" w:rsidRDefault="00A92A02" w:rsidP="00A34E8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40EB" w:rsidRPr="008E40EB" w:rsidRDefault="008E40EB" w:rsidP="00353F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E4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части реконструкции автомобильных дорог, </w:t>
      </w:r>
      <w:r w:rsidR="00CC4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теряем </w:t>
      </w:r>
      <w:r w:rsidRPr="008E4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CC4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дежду</w:t>
      </w:r>
      <w:r w:rsidRPr="008E4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включение</w:t>
      </w:r>
      <w:r w:rsidR="00CC4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</w:t>
      </w:r>
      <w:r w:rsidRPr="008E4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мероприятия по дорожной отрасли, </w:t>
      </w:r>
      <w:proofErr w:type="gramStart"/>
      <w:r w:rsidRPr="008E4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соглашения</w:t>
      </w:r>
      <w:proofErr w:type="gramEnd"/>
      <w:r w:rsidRPr="008E4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предоставлении в 2018 году субсидий из бюджета Удмуртской Республики бюджету муниципального образования «Можгинский район». </w:t>
      </w:r>
      <w:r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Й</w:t>
      </w:r>
      <w:r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</w:t>
      </w:r>
      <w:r w:rsid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№</w:t>
      </w:r>
      <w:r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EC4A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9</w:t>
      </w:r>
      <w:r w:rsidRPr="008E40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="00EC4A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EC4A68" w:rsidRPr="00EC4A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(Таблица № 3)</w:t>
      </w:r>
    </w:p>
    <w:p w:rsidR="0059274C" w:rsidRPr="00EC4A68" w:rsidRDefault="00EC4A68" w:rsidP="00EC4A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A6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p w:rsidR="008E40EB" w:rsidRPr="008E40EB" w:rsidRDefault="008E40EB" w:rsidP="008E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0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автомобильных дорог местного значения и искусственных сооружений на них Муниципального образования, финансируемых за счет субсидий из бюджета  Удмуртской Республики и средств бюджета Муниципального образования "Можгинский район" в 2018 году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2773"/>
        <w:gridCol w:w="850"/>
        <w:gridCol w:w="851"/>
        <w:gridCol w:w="850"/>
        <w:gridCol w:w="2693"/>
        <w:gridCol w:w="709"/>
        <w:gridCol w:w="709"/>
      </w:tblGrid>
      <w:tr w:rsidR="008E40EB" w:rsidRPr="008E40EB" w:rsidTr="00C36180">
        <w:trPr>
          <w:trHeight w:val="985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Протяженность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дорожного покрытия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Объём финансирования в 2018 году, 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59274C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 том числе </w:t>
            </w:r>
          </w:p>
        </w:tc>
      </w:tr>
      <w:tr w:rsidR="008E40EB" w:rsidRPr="008E40EB" w:rsidTr="00C36180">
        <w:trPr>
          <w:trHeight w:val="739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59274C" w:rsidRDefault="008E40EB" w:rsidP="008E40E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 счет субсидий из бюджета 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0EB" w:rsidRPr="0059274C" w:rsidRDefault="008E40EB" w:rsidP="008E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 счет средств бюджета МО</w:t>
            </w:r>
          </w:p>
        </w:tc>
      </w:tr>
      <w:tr w:rsidR="008E40EB" w:rsidRPr="008E40EB" w:rsidTr="00C36180">
        <w:trPr>
          <w:trHeight w:val="124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Реконструкция автомобильной дороги Большая </w:t>
            </w:r>
            <w:proofErr w:type="spellStart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Кибья</w:t>
            </w:r>
            <w:proofErr w:type="spellEnd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Туташево</w:t>
            </w:r>
            <w:proofErr w:type="spellEnd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Можгинском районе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ЩГПС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СМР – 81109,27 т.р.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ПИР- 8 343,821 т.р.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Экспертиза: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ПИР- 1229,74120 т. р.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 -20,00 т.р.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59274C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59274C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EB" w:rsidRPr="008E40EB" w:rsidTr="00C36180">
        <w:trPr>
          <w:trHeight w:val="2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Ломеслу</w:t>
            </w:r>
            <w:proofErr w:type="gramStart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End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Красный Яр  в Можгинском районе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ЩГПС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СМР – 87151,92 т.р.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ПИР- 3800,00 т.р.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Экспертиза: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ПИР- 601, 575 т. р.</w:t>
            </w:r>
          </w:p>
          <w:p w:rsidR="008E40EB" w:rsidRPr="00CC4EE9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 -20,00 т.р.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59274C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0EB" w:rsidRPr="0059274C" w:rsidRDefault="008E40EB" w:rsidP="008E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40EB" w:rsidRPr="0059274C" w:rsidRDefault="008E40EB" w:rsidP="005927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E40EB" w:rsidRPr="0059274C" w:rsidRDefault="008E40EB" w:rsidP="005927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Соглашения</w:t>
      </w:r>
      <w:proofErr w:type="gramEnd"/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направлении в 2018 году субсидий из бюджета Удмуртской Республики бюджету МО</w:t>
      </w:r>
      <w:r w:rsidRPr="00592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«Можгинский район» на содержание автомобильных дорог местного значения и искусственных сооружений на них, по которым проходят маршруты школьных автобусов, с 01</w:t>
      </w:r>
      <w:r w:rsidR="00CC4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января по 31 </w:t>
      </w:r>
      <w:r w:rsidR="00691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декабря</w:t>
      </w:r>
      <w:r w:rsidR="00CC4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 года. </w:t>
      </w:r>
      <w:r w:rsidR="00EC4A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СЛАЙД № 10</w:t>
      </w:r>
      <w:r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="00EC4A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EC4A68" w:rsidRPr="00EC4A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(Таблица № 4)</w:t>
      </w:r>
    </w:p>
    <w:p w:rsidR="00EC4A68" w:rsidRPr="00EC4A68" w:rsidRDefault="00EC4A68" w:rsidP="00EC4A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4A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№ 4</w:t>
      </w:r>
    </w:p>
    <w:p w:rsidR="008E40EB" w:rsidRPr="0059274C" w:rsidRDefault="001012E7" w:rsidP="00592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Сводная информация по содержанию </w:t>
      </w:r>
      <w:r w:rsidR="008E40EB" w:rsidRPr="00592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автомобильных дорог местного значения </w:t>
      </w:r>
    </w:p>
    <w:p w:rsidR="008E40EB" w:rsidRDefault="008E40EB" w:rsidP="00592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искусственных сооружений на них, по которым проходят маршруты школьных автобусов, с 01 января по 31 </w:t>
      </w:r>
      <w:r w:rsidR="00CC4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декабря</w:t>
      </w:r>
      <w:r w:rsidRPr="00592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2018 года (МО «Можгинский район»)</w:t>
      </w:r>
      <w:r w:rsidR="00CC4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276"/>
        <w:gridCol w:w="1276"/>
        <w:gridCol w:w="1276"/>
      </w:tblGrid>
      <w:tr w:rsidR="008E40EB" w:rsidRPr="0059274C" w:rsidTr="00254EE5">
        <w:trPr>
          <w:trHeight w:val="375"/>
        </w:trPr>
        <w:tc>
          <w:tcPr>
            <w:tcW w:w="534" w:type="dxa"/>
            <w:vMerge w:val="restart"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маршрутов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Протяжённость маршрута, </w:t>
            </w:r>
            <w:proofErr w:type="gramStart"/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сумма, тыс. руб.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8E40EB" w:rsidRPr="0059274C" w:rsidTr="00254EE5">
        <w:trPr>
          <w:trHeight w:val="609"/>
        </w:trPr>
        <w:tc>
          <w:tcPr>
            <w:tcW w:w="534" w:type="dxa"/>
            <w:vMerge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УР</w:t>
            </w:r>
          </w:p>
        </w:tc>
        <w:tc>
          <w:tcPr>
            <w:tcW w:w="1276" w:type="dxa"/>
            <w:shd w:val="clear" w:color="auto" w:fill="auto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</w:t>
            </w:r>
          </w:p>
        </w:tc>
      </w:tr>
      <w:tr w:rsidR="008E40EB" w:rsidRPr="0059274C" w:rsidTr="00254EE5">
        <w:trPr>
          <w:trHeight w:val="315"/>
        </w:trPr>
        <w:tc>
          <w:tcPr>
            <w:tcW w:w="534" w:type="dxa"/>
            <w:shd w:val="clear" w:color="auto" w:fill="auto"/>
            <w:noWrap/>
          </w:tcPr>
          <w:p w:rsidR="008E40EB" w:rsidRPr="0059274C" w:rsidRDefault="008E40EB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8E40EB" w:rsidRPr="0059274C" w:rsidRDefault="00353FFE" w:rsidP="00592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01.01.2018 по 31.08.2018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40EB" w:rsidRPr="0059274C" w:rsidRDefault="008E40EB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FFE" w:rsidRPr="0059274C" w:rsidTr="00254EE5">
        <w:trPr>
          <w:trHeight w:val="315"/>
        </w:trPr>
        <w:tc>
          <w:tcPr>
            <w:tcW w:w="534" w:type="dxa"/>
            <w:shd w:val="clear" w:color="auto" w:fill="auto"/>
            <w:noWrap/>
          </w:tcPr>
          <w:p w:rsidR="00353FFE" w:rsidRPr="0059274C" w:rsidRDefault="00353FFE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3402" w:type="dxa"/>
            <w:shd w:val="clear" w:color="auto" w:fill="auto"/>
          </w:tcPr>
          <w:p w:rsidR="00353FFE" w:rsidRPr="0059274C" w:rsidRDefault="00353FFE" w:rsidP="00592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21 </w:t>
            </w:r>
            <w:proofErr w:type="gramStart"/>
            <w:r w:rsidRPr="005927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</w:t>
            </w:r>
            <w:proofErr w:type="gramEnd"/>
            <w:r w:rsidRPr="005927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маршрута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54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2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432,443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3432,100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0,343</w:t>
            </w:r>
          </w:p>
        </w:tc>
      </w:tr>
      <w:tr w:rsidR="00353FFE" w:rsidRPr="0059274C" w:rsidTr="00254EE5">
        <w:trPr>
          <w:trHeight w:val="315"/>
        </w:trPr>
        <w:tc>
          <w:tcPr>
            <w:tcW w:w="534" w:type="dxa"/>
            <w:shd w:val="clear" w:color="auto" w:fill="auto"/>
            <w:noWrap/>
          </w:tcPr>
          <w:p w:rsidR="00353FFE" w:rsidRPr="0059274C" w:rsidRDefault="00353FFE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53FFE" w:rsidRPr="0059274C" w:rsidRDefault="00353FFE" w:rsidP="00254E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01.09.2018 </w:t>
            </w:r>
            <w:r w:rsidR="0025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5927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31.12.2018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353FFE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FFE" w:rsidRPr="0059274C" w:rsidTr="00254EE5">
        <w:trPr>
          <w:trHeight w:val="315"/>
        </w:trPr>
        <w:tc>
          <w:tcPr>
            <w:tcW w:w="534" w:type="dxa"/>
            <w:shd w:val="clear" w:color="auto" w:fill="auto"/>
            <w:noWrap/>
          </w:tcPr>
          <w:p w:rsidR="00353FFE" w:rsidRPr="0059274C" w:rsidRDefault="00353FFE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53FFE" w:rsidRPr="0059274C" w:rsidRDefault="00353FFE" w:rsidP="00A66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27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663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5927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27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</w:t>
            </w:r>
            <w:proofErr w:type="gramEnd"/>
            <w:r w:rsidRPr="005927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маршрута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53FFE" w:rsidRPr="0059274C" w:rsidRDefault="00A663D8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A663D8" w:rsidRDefault="00A663D8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3D8">
              <w:rPr>
                <w:rFonts w:ascii="Times New Roman" w:eastAsia="Calibri" w:hAnsi="Times New Roman" w:cs="Times New Roman"/>
                <w:sz w:val="24"/>
                <w:szCs w:val="24"/>
              </w:rPr>
              <w:t>1 746,25</w:t>
            </w:r>
            <w:r w:rsidR="00254E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A663D8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1746,045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3FFE" w:rsidRPr="0059274C" w:rsidRDefault="00A663D8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0,205</w:t>
            </w:r>
          </w:p>
        </w:tc>
      </w:tr>
      <w:tr w:rsidR="00254EE5" w:rsidRPr="0059274C" w:rsidTr="00254EE5">
        <w:trPr>
          <w:trHeight w:val="315"/>
        </w:trPr>
        <w:tc>
          <w:tcPr>
            <w:tcW w:w="534" w:type="dxa"/>
            <w:shd w:val="clear" w:color="auto" w:fill="auto"/>
            <w:noWrap/>
          </w:tcPr>
          <w:p w:rsidR="00254EE5" w:rsidRPr="0059274C" w:rsidRDefault="00254EE5" w:rsidP="0059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254EE5" w:rsidRPr="00254EE5" w:rsidRDefault="00254EE5" w:rsidP="00254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4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54EE5" w:rsidRDefault="00254EE5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4EE5" w:rsidRPr="00EC4886" w:rsidRDefault="00254EE5" w:rsidP="005927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48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5 178,515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E5" w:rsidRDefault="00254EE5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4EE5" w:rsidRDefault="00254EE5" w:rsidP="0059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40EB" w:rsidRDefault="00EC4A68" w:rsidP="00592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Всего по району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33</w:t>
      </w:r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школьных автобусных маршрута, общей протяженностью –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____ </w:t>
      </w:r>
      <w:r w:rsidRPr="00CC4EE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км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из них по автомобильным дорогам местного значения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20</w:t>
      </w:r>
      <w:r w:rsidRPr="00592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школьных автобусных маршрута, общей протяженностью –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47,135</w:t>
      </w:r>
      <w:r w:rsidRPr="00CC4EE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км.,</w:t>
      </w:r>
    </w:p>
    <w:p w:rsidR="00EC4A68" w:rsidRDefault="00EC4A68" w:rsidP="00592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2E7" w:rsidRDefault="001012E7" w:rsidP="00101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101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  ДОРОЖНОГО ФОНДА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C4A68" w:rsidRPr="001012E7" w:rsidRDefault="001012E7" w:rsidP="00101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Й</w:t>
      </w:r>
      <w:r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Д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№ 11</w:t>
      </w:r>
      <w:r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</w:p>
    <w:p w:rsidR="003D3829" w:rsidRPr="001012E7" w:rsidRDefault="003D3829" w:rsidP="003D3829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дорожного фонда на 2018 год запланировано</w:t>
      </w:r>
      <w:r w:rsidR="00101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 18,2 </w:t>
      </w:r>
      <w:proofErr w:type="spellStart"/>
      <w:r w:rsidR="00101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Start"/>
      <w:r w:rsidR="001012E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1012E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1012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27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012E7" w:rsidRPr="001012E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(Таблица № 5)</w:t>
      </w:r>
    </w:p>
    <w:p w:rsidR="003D3829" w:rsidRPr="0059274C" w:rsidRDefault="003D3829" w:rsidP="003D3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27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объектов дорожного хозяйства, финансируемых за счет средств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59274C">
        <w:rPr>
          <w:rFonts w:ascii="Times New Roman" w:eastAsia="Times New Roman" w:hAnsi="Times New Roman" w:cs="Times New Roman"/>
          <w:b/>
          <w:bCs/>
          <w:sz w:val="24"/>
          <w:szCs w:val="24"/>
        </w:rPr>
        <w:t>униципального дорожного фонда МО «Можгинский район» на 2018 год</w:t>
      </w:r>
    </w:p>
    <w:p w:rsidR="003D3829" w:rsidRPr="0059274C" w:rsidRDefault="003D3829" w:rsidP="003D38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ВСЕГО по плану – </w:t>
      </w:r>
      <w:r w:rsidRPr="00592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18 263 824,89</w:t>
      </w: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руб.</w:t>
      </w:r>
    </w:p>
    <w:p w:rsidR="003D3829" w:rsidRPr="0059274C" w:rsidRDefault="003D3829" w:rsidP="003D38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Иные межбюджетные трансферты, передаваемые сельским поселениям на осуществление части полномочий по решению вопросов местного значения на осуществление дорожной деятельности – </w:t>
      </w: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7 650 000,0 руб.</w:t>
      </w:r>
    </w:p>
    <w:p w:rsidR="003D3829" w:rsidRPr="0059274C" w:rsidRDefault="003D3829" w:rsidP="003D38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2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дорожного фонда, осуществляемые Администрацией района</w:t>
      </w: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</w:t>
      </w:r>
      <w:proofErr w:type="spellStart"/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т.ч</w:t>
      </w:r>
      <w:proofErr w:type="spellEnd"/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3D3829" w:rsidRPr="0059274C" w:rsidRDefault="003D3829" w:rsidP="003D38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592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Ремонт и содержание автомобильных дорог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8 844 625,89</w:t>
      </w: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руб.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(резерв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740 787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руб.)</w:t>
      </w:r>
    </w:p>
    <w:p w:rsidR="003D3829" w:rsidRPr="0059274C" w:rsidRDefault="003D3829" w:rsidP="003D38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Капитальный ремонт автомобильных дорог – </w:t>
      </w:r>
      <w:r w:rsidRPr="00592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463 242,00</w:t>
      </w:r>
      <w:r w:rsidRPr="00592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руб</w:t>
      </w:r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D3829" w:rsidRPr="0059274C" w:rsidRDefault="003D3829" w:rsidP="003D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Строительство (реконструкция) сети автомобильных дорог ( в </w:t>
      </w:r>
      <w:proofErr w:type="spellStart"/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proofErr w:type="gramStart"/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.ч</w:t>
      </w:r>
      <w:proofErr w:type="spellEnd"/>
      <w:proofErr w:type="gramEnd"/>
      <w:r w:rsidRPr="0059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ПИР) – </w:t>
      </w:r>
      <w:r w:rsidRPr="00592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205 000,00 руб.</w:t>
      </w:r>
    </w:p>
    <w:p w:rsidR="003D3829" w:rsidRPr="0059274C" w:rsidRDefault="003D3829" w:rsidP="003D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Прочие расходы – </w:t>
      </w: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957</w:t>
      </w: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,00 руб.</w:t>
      </w:r>
    </w:p>
    <w:p w:rsidR="003D3829" w:rsidRPr="001012E7" w:rsidRDefault="001012E7" w:rsidP="001012E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№ 5</w:t>
      </w:r>
    </w:p>
    <w:p w:rsidR="001012E7" w:rsidRDefault="003D3829" w:rsidP="00101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Сводная таблица </w:t>
      </w:r>
    </w:p>
    <w:p w:rsidR="003D3829" w:rsidRDefault="003D3829" w:rsidP="00101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освоению денежных средств дорожного фонда на 2018 год.</w:t>
      </w:r>
    </w:p>
    <w:tbl>
      <w:tblPr>
        <w:tblStyle w:val="a4"/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161"/>
        <w:gridCol w:w="1310"/>
        <w:gridCol w:w="1275"/>
        <w:gridCol w:w="1951"/>
      </w:tblGrid>
      <w:tr w:rsidR="003D3829" w:rsidRPr="00947351" w:rsidTr="00EC4A68">
        <w:tc>
          <w:tcPr>
            <w:tcW w:w="534" w:type="dxa"/>
          </w:tcPr>
          <w:p w:rsidR="003D3829" w:rsidRPr="00BA6D62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161" w:type="dxa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Классификатор</w:t>
            </w:r>
          </w:p>
        </w:tc>
        <w:tc>
          <w:tcPr>
            <w:tcW w:w="1310" w:type="dxa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75" w:type="dxa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Освоение, руб.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Подрядчик 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7" w:type="dxa"/>
            <w:gridSpan w:val="4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E21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трансферты, передаваемые сельским поселениям на осуществление части полномочий по решению вопросов местного значения на осуществление дорожной деятельности</w:t>
            </w:r>
          </w:p>
        </w:tc>
        <w:tc>
          <w:tcPr>
            <w:tcW w:w="1951" w:type="dxa"/>
          </w:tcPr>
          <w:p w:rsidR="003D3829" w:rsidRPr="00C85E21" w:rsidRDefault="003D3829" w:rsidP="00EC4A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35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 в границах населенных пунктов</w:t>
            </w:r>
          </w:p>
        </w:tc>
        <w:tc>
          <w:tcPr>
            <w:tcW w:w="2161" w:type="dxa"/>
          </w:tcPr>
          <w:p w:rsidR="003D3829" w:rsidRPr="00947351" w:rsidRDefault="003D3829" w:rsidP="001012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3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9473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47351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автомобильных дорог</w:t>
            </w:r>
          </w:p>
        </w:tc>
        <w:tc>
          <w:tcPr>
            <w:tcW w:w="1310" w:type="dxa"/>
            <w:vAlign w:val="center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7650000,00</w:t>
            </w:r>
          </w:p>
        </w:tc>
        <w:tc>
          <w:tcPr>
            <w:tcW w:w="1275" w:type="dxa"/>
            <w:vAlign w:val="center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4 373 353,79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7" w:type="dxa"/>
            <w:gridSpan w:val="4"/>
          </w:tcPr>
          <w:p w:rsidR="003D3829" w:rsidRPr="00947351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E21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дорожного фонда, осуществляемые Администрацией района</w:t>
            </w:r>
          </w:p>
        </w:tc>
        <w:tc>
          <w:tcPr>
            <w:tcW w:w="1951" w:type="dxa"/>
          </w:tcPr>
          <w:p w:rsidR="003D3829" w:rsidRPr="00C85E21" w:rsidRDefault="003D3829" w:rsidP="00EC4A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D3829" w:rsidRPr="00947351" w:rsidTr="00EC4A68">
        <w:trPr>
          <w:trHeight w:val="1290"/>
        </w:trPr>
        <w:tc>
          <w:tcPr>
            <w:tcW w:w="534" w:type="dxa"/>
            <w:vMerge w:val="restart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</w:tcPr>
          <w:p w:rsidR="003D3829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D3829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Мельниково-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Карамбай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Мельниково-Русский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Уленвай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 (Можга-Керамик) – Сосновый Бор;</w:t>
            </w:r>
          </w:p>
          <w:p w:rsidR="003D3829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E5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A1E5A">
              <w:rPr>
                <w:rFonts w:ascii="Times New Roman" w:hAnsi="Times New Roman" w:cs="Times New Roman"/>
                <w:sz w:val="20"/>
                <w:szCs w:val="20"/>
              </w:rPr>
              <w:t>Б.Сибы</w:t>
            </w:r>
            <w:proofErr w:type="spellEnd"/>
            <w:r w:rsidRPr="00DA1E5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DA1E5A">
              <w:rPr>
                <w:rFonts w:ascii="Times New Roman" w:hAnsi="Times New Roman" w:cs="Times New Roman"/>
                <w:sz w:val="20"/>
                <w:szCs w:val="20"/>
              </w:rPr>
              <w:t>Санниково</w:t>
            </w:r>
            <w:proofErr w:type="spellEnd"/>
            <w:r w:rsidRPr="00DA1E5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A1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1E5A">
              <w:rPr>
                <w:rFonts w:ascii="Times New Roman" w:hAnsi="Times New Roman" w:cs="Times New Roman"/>
                <w:sz w:val="20"/>
                <w:szCs w:val="20"/>
              </w:rPr>
              <w:t>Биляр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01901">
              <w:rPr>
                <w:rFonts w:ascii="Times New Roman" w:hAnsi="Times New Roman" w:cs="Times New Roman"/>
                <w:sz w:val="20"/>
                <w:szCs w:val="20"/>
              </w:rPr>
              <w:t>Мельниково -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1901">
              <w:rPr>
                <w:rFonts w:ascii="Times New Roman" w:hAnsi="Times New Roman" w:cs="Times New Roman"/>
                <w:sz w:val="20"/>
                <w:szCs w:val="20"/>
              </w:rPr>
              <w:t>Лесной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М-7 Волга – д. Новый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Карамбай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(Можга-Нылга)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Боринка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  <w:vMerge w:val="restart"/>
          </w:tcPr>
          <w:p w:rsidR="003D3829" w:rsidRPr="00947351" w:rsidRDefault="003D3829" w:rsidP="001012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8C219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 xml:space="preserve"> часть 7 пункт 4: механизированная </w:t>
            </w:r>
            <w:r w:rsidRPr="008C2198">
              <w:rPr>
                <w:rFonts w:ascii="Times New Roman" w:hAnsi="Times New Roman" w:cs="Times New Roman"/>
                <w:b/>
                <w:sz w:val="20"/>
                <w:szCs w:val="20"/>
              </w:rPr>
              <w:t>снегоочистка,</w:t>
            </w:r>
          </w:p>
        </w:tc>
        <w:tc>
          <w:tcPr>
            <w:tcW w:w="1310" w:type="dxa"/>
            <w:vMerge w:val="restart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AD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294 989,98 (январь-апрель)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«МДП».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 Оплачены</w:t>
            </w:r>
          </w:p>
        </w:tc>
      </w:tr>
      <w:tr w:rsidR="003D3829" w:rsidRPr="00947351" w:rsidTr="00EC4A68">
        <w:trPr>
          <w:trHeight w:val="1230"/>
        </w:trPr>
        <w:tc>
          <w:tcPr>
            <w:tcW w:w="534" w:type="dxa"/>
            <w:vMerge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  <w:vMerge/>
          </w:tcPr>
          <w:p w:rsidR="003D3829" w:rsidRPr="008C2198" w:rsidRDefault="003D3829" w:rsidP="00EC4A6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205 010,02 (ноябрь-декабрь)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Аукцион в сентябре.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д. Большая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Кибья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Нагорная и ул. Ленина, улично-дорожная сеть</w:t>
            </w:r>
          </w:p>
        </w:tc>
        <w:tc>
          <w:tcPr>
            <w:tcW w:w="2161" w:type="dxa"/>
          </w:tcPr>
          <w:p w:rsidR="003D3829" w:rsidRDefault="003D3829" w:rsidP="00EC4A68"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часть 5 пункт 2 подпункт з):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1 067 192,0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1 067 192,0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«МДП».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 Оплачены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ст.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Сардан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Лесная и ул. Луговая, улично-дорожная сеть</w:t>
            </w:r>
          </w:p>
        </w:tc>
        <w:tc>
          <w:tcPr>
            <w:tcW w:w="2161" w:type="dxa"/>
          </w:tcPr>
          <w:p w:rsidR="003D3829" w:rsidRDefault="003D3829" w:rsidP="00EC4A68"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часть 5 пункт 2 подпункт з):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754 546,31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754 546,31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Стройгазпроект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 Оплачены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Чемошур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ча, ул. Луговая, улично-дорожная сеть</w:t>
            </w:r>
          </w:p>
        </w:tc>
        <w:tc>
          <w:tcPr>
            <w:tcW w:w="2161" w:type="dxa"/>
          </w:tcPr>
          <w:p w:rsidR="003D3829" w:rsidRDefault="003D3829" w:rsidP="00EC4A68"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часть 5 пункт 2 подпункт з):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2 518 000,0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«МДП».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Работы выполнены. 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с. Большая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ча, ул. Молодежная, улично-дорожная сеть</w:t>
            </w:r>
          </w:p>
        </w:tc>
        <w:tc>
          <w:tcPr>
            <w:tcW w:w="2161" w:type="dxa"/>
          </w:tcPr>
          <w:p w:rsidR="003D3829" w:rsidRDefault="003D3829" w:rsidP="00EC4A68"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часть 5 пункт 2 подпункт з):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1 407 077,0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АО «МДП». 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р-д Сюгаил, ул. Садовая, улично-дорожная сеть</w:t>
            </w:r>
          </w:p>
        </w:tc>
        <w:tc>
          <w:tcPr>
            <w:tcW w:w="2161" w:type="dxa"/>
          </w:tcPr>
          <w:p w:rsidR="003D3829" w:rsidRDefault="003D3829" w:rsidP="00EC4A68"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часть 5 пункт 2 подпункт з):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285 017,0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285 017,0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«МДП».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 Оплачены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</w:tcPr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д. Красный Яр, ул. Слободская и ул. Речная, улично-дорожная сеть</w:t>
            </w:r>
          </w:p>
        </w:tc>
        <w:tc>
          <w:tcPr>
            <w:tcW w:w="2161" w:type="dxa"/>
          </w:tcPr>
          <w:p w:rsidR="003D3829" w:rsidRDefault="003D3829" w:rsidP="00EC4A68"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часть 5 пункт 2 подпункт з): </w:t>
            </w:r>
            <w:r w:rsidRPr="0042361E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  <w:r w:rsidRPr="00423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1 220 236,0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Аукцион 17.08.2018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</w:tcPr>
          <w:p w:rsidR="003D3829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Кватчи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Центральная, улично-дорожная сеть</w:t>
            </w:r>
          </w:p>
        </w:tc>
        <w:tc>
          <w:tcPr>
            <w:tcW w:w="2161" w:type="dxa"/>
          </w:tcPr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3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9473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 xml:space="preserve"> часть </w:t>
            </w:r>
            <w:r w:rsidRPr="00A858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 xml:space="preserve"> пункт </w:t>
            </w:r>
            <w:r w:rsidRPr="00A858A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подпункт в)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7351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изношенных покрытий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160 000,0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План-график от 8.08.2018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</w:tcPr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C9E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значения:</w:t>
            </w:r>
          </w:p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C9E">
              <w:rPr>
                <w:rFonts w:ascii="Times New Roman" w:hAnsi="Times New Roman" w:cs="Times New Roman"/>
                <w:sz w:val="20"/>
                <w:szCs w:val="20"/>
              </w:rPr>
              <w:t>Мельниково-</w:t>
            </w:r>
            <w:proofErr w:type="spellStart"/>
            <w:r w:rsidRPr="003E5C9E">
              <w:rPr>
                <w:rFonts w:ascii="Times New Roman" w:hAnsi="Times New Roman" w:cs="Times New Roman"/>
                <w:sz w:val="20"/>
                <w:szCs w:val="20"/>
              </w:rPr>
              <w:t>Карамбай</w:t>
            </w:r>
            <w:proofErr w:type="spellEnd"/>
            <w:r w:rsidRPr="003E5C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C9E">
              <w:rPr>
                <w:rFonts w:ascii="Times New Roman" w:hAnsi="Times New Roman" w:cs="Times New Roman"/>
                <w:sz w:val="20"/>
                <w:szCs w:val="20"/>
              </w:rPr>
              <w:t xml:space="preserve">Мельниково - п. </w:t>
            </w:r>
            <w:proofErr w:type="gramStart"/>
            <w:r w:rsidRPr="003E5C9E">
              <w:rPr>
                <w:rFonts w:ascii="Times New Roman" w:hAnsi="Times New Roman" w:cs="Times New Roman"/>
                <w:sz w:val="20"/>
                <w:szCs w:val="20"/>
              </w:rPr>
              <w:t>Лесной</w:t>
            </w:r>
            <w:proofErr w:type="gramEnd"/>
            <w:r w:rsidRPr="003E5C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</w:tcPr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3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9473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3E5C9E">
              <w:rPr>
                <w:rFonts w:ascii="Times New Roman" w:hAnsi="Times New Roman" w:cs="Times New Roman"/>
                <w:sz w:val="20"/>
                <w:szCs w:val="20"/>
              </w:rPr>
              <w:t xml:space="preserve"> часть 6 пункт 2 подпункт з): </w:t>
            </w:r>
            <w:r w:rsidRPr="003E5C9E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</w:p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40 770,0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40 770,0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«МДП».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 Оплачены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1" w:type="dxa"/>
          </w:tcPr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C9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улично-дорожная сеть (мост)</w:t>
            </w:r>
          </w:p>
        </w:tc>
        <w:tc>
          <w:tcPr>
            <w:tcW w:w="2161" w:type="dxa"/>
          </w:tcPr>
          <w:p w:rsidR="003D3829" w:rsidRDefault="003D3829" w:rsidP="00EC4A68">
            <w:r w:rsidRPr="009473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9473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705A2">
              <w:rPr>
                <w:rFonts w:ascii="Times New Roman" w:hAnsi="Times New Roman" w:cs="Times New Roman"/>
                <w:sz w:val="20"/>
                <w:szCs w:val="20"/>
              </w:rPr>
              <w:t xml:space="preserve">, часть 5,пункт 3, подпункт ф) </w:t>
            </w:r>
            <w:r w:rsidRPr="00947351">
              <w:rPr>
                <w:rFonts w:ascii="Times New Roman" w:hAnsi="Times New Roman" w:cs="Times New Roman"/>
                <w:b/>
                <w:sz w:val="20"/>
                <w:szCs w:val="20"/>
              </w:rPr>
              <w:t>ремонт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90 000,0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План-график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1" w:type="dxa"/>
          </w:tcPr>
          <w:p w:rsidR="003D3829" w:rsidRPr="003E5C9E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C9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Мельниково – Русский </w:t>
            </w:r>
            <w:proofErr w:type="spellStart"/>
            <w:r w:rsidRPr="003E5C9E">
              <w:rPr>
                <w:rFonts w:ascii="Times New Roman" w:hAnsi="Times New Roman" w:cs="Times New Roman"/>
                <w:sz w:val="20"/>
                <w:szCs w:val="20"/>
              </w:rPr>
              <w:t>Уленвай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(мост)</w:t>
            </w:r>
          </w:p>
        </w:tc>
        <w:tc>
          <w:tcPr>
            <w:tcW w:w="2161" w:type="dxa"/>
          </w:tcPr>
          <w:p w:rsidR="003D3829" w:rsidRDefault="003D3829" w:rsidP="00EC4A68">
            <w:r w:rsidRPr="009473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9473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705A2">
              <w:rPr>
                <w:rFonts w:ascii="Times New Roman" w:hAnsi="Times New Roman" w:cs="Times New Roman"/>
                <w:sz w:val="20"/>
                <w:szCs w:val="20"/>
              </w:rPr>
              <w:t xml:space="preserve">, часть 5,пункт 3, подпункт ф) </w:t>
            </w:r>
            <w:r w:rsidRPr="00947351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60 000,0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И.М.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 Оплачены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1" w:type="dxa"/>
          </w:tcPr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 (школьные автобусные маршруты)</w:t>
            </w:r>
          </w:p>
        </w:tc>
        <w:tc>
          <w:tcPr>
            <w:tcW w:w="2161" w:type="dxa"/>
          </w:tcPr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B95D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B95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95D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B95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r w:rsidRPr="00B95D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: содержание, автомобильных дорог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«МДП»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1" w:type="dxa"/>
          </w:tcPr>
          <w:p w:rsidR="003D3829" w:rsidRPr="006A6B87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</w:t>
            </w:r>
          </w:p>
        </w:tc>
        <w:tc>
          <w:tcPr>
            <w:tcW w:w="2161" w:type="dxa"/>
          </w:tcPr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740 787,58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</w:t>
            </w:r>
          </w:p>
        </w:tc>
        <w:tc>
          <w:tcPr>
            <w:tcW w:w="2161" w:type="dxa"/>
          </w:tcPr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8C219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 xml:space="preserve">, часть 3,пункт 4, подпункт 2 </w:t>
            </w:r>
            <w:r w:rsidRPr="008C2198">
              <w:rPr>
                <w:rFonts w:ascii="Times New Roman" w:hAnsi="Times New Roman" w:cs="Times New Roman"/>
                <w:b/>
                <w:sz w:val="20"/>
                <w:szCs w:val="20"/>
              </w:rPr>
              <w:t>капитальный ремонт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bCs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D3D1B">
              <w:rPr>
                <w:rFonts w:ascii="Times New Roman" w:hAnsi="Times New Roman" w:cs="Times New Roman"/>
                <w:bCs/>
                <w:sz w:val="20"/>
                <w:szCs w:val="20"/>
              </w:rPr>
              <w:t>217,9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1" w:type="dxa"/>
          </w:tcPr>
          <w:p w:rsidR="003D3829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Устройство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недостающего </w:t>
            </w:r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металлического барьерного ограждения на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автомобильной дороге в д.</w:t>
            </w:r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ольшая</w:t>
            </w:r>
            <w:proofErr w:type="gramEnd"/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Пудга</w:t>
            </w:r>
            <w:proofErr w:type="spellEnd"/>
            <w:r w:rsidRPr="00D04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4815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04815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61" w:type="dxa"/>
          </w:tcPr>
          <w:p w:rsidR="003D3829" w:rsidRDefault="003D3829" w:rsidP="00EC4A68">
            <w:r w:rsidRPr="00FC2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FC2D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FC2D9E">
              <w:rPr>
                <w:rFonts w:ascii="Times New Roman" w:hAnsi="Times New Roman" w:cs="Times New Roman"/>
                <w:sz w:val="20"/>
                <w:szCs w:val="20"/>
              </w:rPr>
              <w:t xml:space="preserve">, часть 4,пункт 3, подпункт з): </w:t>
            </w:r>
            <w:r w:rsidRPr="00FC2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капитальный ремонт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3D1B">
              <w:rPr>
                <w:rFonts w:ascii="Times New Roman" w:hAnsi="Times New Roman"/>
                <w:bCs/>
                <w:sz w:val="20"/>
                <w:szCs w:val="20"/>
              </w:rPr>
              <w:t>894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D3D1B">
              <w:rPr>
                <w:rFonts w:ascii="Times New Roman" w:hAnsi="Times New Roman"/>
                <w:bCs/>
                <w:sz w:val="20"/>
                <w:szCs w:val="20"/>
              </w:rPr>
              <w:t>990,1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894 990,1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АО «КТЦ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</w:t>
            </w:r>
            <w:proofErr w:type="spellEnd"/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конструкция».</w:t>
            </w:r>
          </w:p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выполнены. Оплачены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1" w:type="dxa"/>
          </w:tcPr>
          <w:p w:rsidR="003D3829" w:rsidRPr="00174EBE" w:rsidRDefault="003D3829" w:rsidP="00EC4A68">
            <w:pP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Устройство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недостающего </w:t>
            </w:r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металлического барьерного ограждения на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автомобильной дороге д.</w:t>
            </w:r>
            <w:r w:rsidRPr="00174EBE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Ломеслуд</w:t>
            </w:r>
            <w:proofErr w:type="spellEnd"/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 – д. Красный Яр </w:t>
            </w:r>
            <w:r w:rsidRPr="00D04815">
              <w:rPr>
                <w:rFonts w:ascii="Times New Roman" w:hAnsi="Times New Roman"/>
                <w:sz w:val="20"/>
                <w:szCs w:val="20"/>
              </w:rPr>
              <w:t>Можгинского района</w:t>
            </w:r>
          </w:p>
        </w:tc>
        <w:tc>
          <w:tcPr>
            <w:tcW w:w="2161" w:type="dxa"/>
          </w:tcPr>
          <w:p w:rsidR="003D3829" w:rsidRDefault="003D3829" w:rsidP="00EC4A68">
            <w:r w:rsidRPr="00FC2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FC2D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FC2D9E">
              <w:rPr>
                <w:rFonts w:ascii="Times New Roman" w:hAnsi="Times New Roman" w:cs="Times New Roman"/>
                <w:sz w:val="20"/>
                <w:szCs w:val="20"/>
              </w:rPr>
              <w:t xml:space="preserve">, часть 4,пункт 3, подпункт з): </w:t>
            </w:r>
            <w:r w:rsidRPr="00FC2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капитальный ремонт 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3D1B">
              <w:rPr>
                <w:rFonts w:ascii="Times New Roman" w:hAnsi="Times New Roman"/>
                <w:bCs/>
                <w:sz w:val="20"/>
                <w:szCs w:val="20"/>
              </w:rPr>
              <w:t>270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D3D1B">
              <w:rPr>
                <w:rFonts w:ascii="Times New Roman" w:hAnsi="Times New Roman"/>
                <w:bCs/>
                <w:sz w:val="20"/>
                <w:szCs w:val="20"/>
              </w:rPr>
              <w:t>034,0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  <w:vAlign w:val="center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План-график от 8.08.2018</w:t>
            </w: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51" w:type="dxa"/>
          </w:tcPr>
          <w:p w:rsidR="003D3829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D3829" w:rsidRPr="00DC021C" w:rsidRDefault="003D3829" w:rsidP="00EC4A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Большая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Кибья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Туташего</w:t>
            </w:r>
            <w:proofErr w:type="spellEnd"/>
          </w:p>
        </w:tc>
        <w:tc>
          <w:tcPr>
            <w:tcW w:w="2161" w:type="dxa"/>
          </w:tcPr>
          <w:p w:rsidR="003D3829" w:rsidRDefault="003D3829" w:rsidP="00EC4A68">
            <w:r w:rsidRPr="002366FD">
              <w:rPr>
                <w:rFonts w:ascii="Times New Roman" w:hAnsi="Times New Roman" w:cs="Times New Roman"/>
                <w:sz w:val="20"/>
                <w:szCs w:val="20"/>
              </w:rPr>
              <w:t>Работы по межеванию земельных участков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bCs/>
                <w:sz w:val="20"/>
                <w:szCs w:val="20"/>
              </w:rPr>
              <w:t>135 000,0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51" w:type="dxa"/>
          </w:tcPr>
          <w:p w:rsidR="003D3829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D3829" w:rsidRPr="00DC021C" w:rsidRDefault="003D3829" w:rsidP="00EC4A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Ломеслуд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Красный Яр</w:t>
            </w:r>
          </w:p>
        </w:tc>
        <w:tc>
          <w:tcPr>
            <w:tcW w:w="2161" w:type="dxa"/>
          </w:tcPr>
          <w:p w:rsidR="003D3829" w:rsidRDefault="003D3829" w:rsidP="00EC4A68">
            <w:r w:rsidRPr="002366FD">
              <w:rPr>
                <w:rFonts w:ascii="Times New Roman" w:hAnsi="Times New Roman" w:cs="Times New Roman"/>
                <w:sz w:val="20"/>
                <w:szCs w:val="20"/>
              </w:rPr>
              <w:t>Работы по межеванию земельных участков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bCs/>
                <w:sz w:val="20"/>
                <w:szCs w:val="20"/>
              </w:rPr>
              <w:t>70 000,0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</w:t>
            </w:r>
          </w:p>
        </w:tc>
        <w:tc>
          <w:tcPr>
            <w:tcW w:w="2161" w:type="dxa"/>
          </w:tcPr>
          <w:p w:rsidR="003D3829" w:rsidRPr="00947351" w:rsidRDefault="003D3829" w:rsidP="00EC4A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C85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 xml:space="preserve"> часть 5 пункт 5 подпункт г): проведение инженерных изысканий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bCs/>
                <w:sz w:val="20"/>
                <w:szCs w:val="20"/>
              </w:rPr>
              <w:t>99 954,0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3829" w:rsidRPr="00947351" w:rsidTr="00EC4A68">
        <w:tc>
          <w:tcPr>
            <w:tcW w:w="534" w:type="dxa"/>
            <w:vAlign w:val="center"/>
          </w:tcPr>
          <w:p w:rsidR="003D3829" w:rsidRPr="00BA6D62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</w:tcPr>
          <w:p w:rsidR="003D3829" w:rsidRPr="00C85E21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</w:t>
            </w:r>
          </w:p>
        </w:tc>
        <w:tc>
          <w:tcPr>
            <w:tcW w:w="2161" w:type="dxa"/>
          </w:tcPr>
          <w:p w:rsidR="003D3829" w:rsidRPr="00AD3D1B" w:rsidRDefault="003D3829" w:rsidP="00EC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C85E21">
              <w:rPr>
                <w:rFonts w:ascii="Times New Roman" w:hAnsi="Times New Roman" w:cs="Times New Roman"/>
                <w:sz w:val="20"/>
                <w:szCs w:val="20"/>
              </w:rPr>
              <w:t>содержание, автомобильных дорог</w:t>
            </w:r>
          </w:p>
        </w:tc>
        <w:tc>
          <w:tcPr>
            <w:tcW w:w="1310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D1B">
              <w:rPr>
                <w:rFonts w:ascii="Times New Roman" w:hAnsi="Times New Roman" w:cs="Times New Roman"/>
                <w:sz w:val="20"/>
                <w:szCs w:val="20"/>
              </w:rPr>
              <w:t>003,0</w:t>
            </w:r>
          </w:p>
        </w:tc>
        <w:tc>
          <w:tcPr>
            <w:tcW w:w="1275" w:type="dxa"/>
            <w:vAlign w:val="center"/>
          </w:tcPr>
          <w:p w:rsidR="003D3829" w:rsidRPr="00AD3D1B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</w:tcPr>
          <w:p w:rsidR="003D3829" w:rsidRDefault="003D3829" w:rsidP="00EC4A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B09B8" w:rsidRDefault="00EB09B8" w:rsidP="00EB09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FFE" w:rsidRDefault="001012E7" w:rsidP="00592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242D6" w:rsidRPr="00B24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части безопасности дорожного движения и с исполнения </w:t>
      </w:r>
      <w:r w:rsidR="00B24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законодательства, бюджету района выделена субсидия на разработку следующих проектов: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0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 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(Таблица № 6)</w:t>
      </w:r>
    </w:p>
    <w:p w:rsidR="00691D50" w:rsidRDefault="00691D50" w:rsidP="00592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D50" w:rsidRDefault="00691D50" w:rsidP="00691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1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ИНФОРМАЦИЯ </w:t>
      </w:r>
    </w:p>
    <w:p w:rsidR="00691D50" w:rsidRPr="00691D50" w:rsidRDefault="00691D50" w:rsidP="00691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1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разработке</w:t>
      </w:r>
      <w:r w:rsidRPr="00691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91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 комплексного развития транспортной инфраструктуры муниципальных образований Удмуртской Республики</w:t>
      </w:r>
      <w:proofErr w:type="gramEnd"/>
      <w:r w:rsidRPr="00691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</w:t>
      </w:r>
      <w:r w:rsidRPr="00691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комплексных схем организации дорожного движения на территории Удмуртской Республики</w:t>
      </w:r>
    </w:p>
    <w:p w:rsidR="00B242D6" w:rsidRDefault="00B242D6" w:rsidP="00691D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7"/>
        <w:gridCol w:w="4086"/>
        <w:gridCol w:w="1559"/>
        <w:gridCol w:w="1276"/>
        <w:gridCol w:w="1275"/>
        <w:gridCol w:w="958"/>
      </w:tblGrid>
      <w:tr w:rsidR="00B242D6" w:rsidTr="00550538">
        <w:tc>
          <w:tcPr>
            <w:tcW w:w="417" w:type="dxa"/>
          </w:tcPr>
          <w:p w:rsidR="00B242D6" w:rsidRPr="00EC4886" w:rsidRDefault="00B242D6" w:rsidP="00B242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86" w:type="dxa"/>
          </w:tcPr>
          <w:p w:rsidR="00B242D6" w:rsidRPr="00EC4886" w:rsidRDefault="00B242D6" w:rsidP="00B242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691D50"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программы, </w:t>
            </w: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проекта</w:t>
            </w:r>
          </w:p>
        </w:tc>
        <w:tc>
          <w:tcPr>
            <w:tcW w:w="1559" w:type="dxa"/>
          </w:tcPr>
          <w:p w:rsidR="00B242D6" w:rsidRPr="00EC4886" w:rsidRDefault="00691D50" w:rsidP="00B242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  <w:r w:rsidR="00B242D6"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окращение</w:t>
            </w: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наименование</w:t>
            </w:r>
          </w:p>
        </w:tc>
        <w:tc>
          <w:tcPr>
            <w:tcW w:w="1276" w:type="dxa"/>
          </w:tcPr>
          <w:p w:rsidR="00B242D6" w:rsidRPr="00EC4886" w:rsidRDefault="00B242D6" w:rsidP="00B242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B242D6" w:rsidRPr="00EC4886" w:rsidRDefault="00B242D6" w:rsidP="00B242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</w:t>
            </w:r>
          </w:p>
        </w:tc>
        <w:tc>
          <w:tcPr>
            <w:tcW w:w="958" w:type="dxa"/>
          </w:tcPr>
          <w:p w:rsidR="00B242D6" w:rsidRPr="00EC4886" w:rsidRDefault="00B242D6" w:rsidP="00B242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МБ</w:t>
            </w:r>
          </w:p>
        </w:tc>
      </w:tr>
      <w:tr w:rsidR="00B242D6" w:rsidTr="00550538">
        <w:tc>
          <w:tcPr>
            <w:tcW w:w="417" w:type="dxa"/>
          </w:tcPr>
          <w:p w:rsidR="00B242D6" w:rsidRPr="00EC4886" w:rsidRDefault="00B242D6" w:rsidP="00B242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6" w:type="dxa"/>
          </w:tcPr>
          <w:p w:rsidR="00B242D6" w:rsidRPr="00EC4886" w:rsidRDefault="00B242D6" w:rsidP="00B242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</w:t>
            </w:r>
            <w:proofErr w:type="gramStart"/>
            <w:r w:rsidRPr="00EC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 комплексного развития транспортной инфраструктуры муниципальных образований Удмуртской Республики</w:t>
            </w:r>
            <w:proofErr w:type="gramEnd"/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ПКРТИ</w:t>
            </w:r>
          </w:p>
        </w:tc>
        <w:tc>
          <w:tcPr>
            <w:tcW w:w="1276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651 277,0</w:t>
            </w:r>
          </w:p>
        </w:tc>
        <w:tc>
          <w:tcPr>
            <w:tcW w:w="1275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650 625,0</w:t>
            </w:r>
          </w:p>
        </w:tc>
        <w:tc>
          <w:tcPr>
            <w:tcW w:w="958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0,652</w:t>
            </w:r>
          </w:p>
        </w:tc>
      </w:tr>
      <w:tr w:rsidR="00B242D6" w:rsidTr="00550538">
        <w:tc>
          <w:tcPr>
            <w:tcW w:w="417" w:type="dxa"/>
          </w:tcPr>
          <w:p w:rsidR="00B242D6" w:rsidRPr="00EC4886" w:rsidRDefault="00B242D6" w:rsidP="00B242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86" w:type="dxa"/>
          </w:tcPr>
          <w:p w:rsidR="00B242D6" w:rsidRPr="00EC4886" w:rsidRDefault="00B242D6" w:rsidP="00B242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комплексных схем организации дорожного движения на территории Удмуртской Республики</w:t>
            </w: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КСООД</w:t>
            </w:r>
          </w:p>
        </w:tc>
        <w:tc>
          <w:tcPr>
            <w:tcW w:w="1276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349 895,</w:t>
            </w:r>
            <w:r w:rsidR="001012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349 544,0</w:t>
            </w:r>
          </w:p>
        </w:tc>
        <w:tc>
          <w:tcPr>
            <w:tcW w:w="958" w:type="dxa"/>
          </w:tcPr>
          <w:p w:rsidR="00B242D6" w:rsidRPr="00EC4886" w:rsidRDefault="00B242D6" w:rsidP="00691D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0,351</w:t>
            </w:r>
          </w:p>
        </w:tc>
      </w:tr>
    </w:tbl>
    <w:p w:rsidR="00FD7B39" w:rsidRDefault="00FD7B39" w:rsidP="00592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74C" w:rsidRPr="0059274C" w:rsidRDefault="0059274C" w:rsidP="0059274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проблемные вопросы по реконструкции автомобильных дорог Можгинского района на </w:t>
      </w:r>
      <w:r w:rsidR="00C36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36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 года.</w:t>
      </w:r>
      <w:r w:rsidR="00101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 № 13</w:t>
      </w:r>
    </w:p>
    <w:p w:rsidR="0059274C" w:rsidRPr="0059274C" w:rsidRDefault="0059274C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74C" w:rsidRPr="0059274C" w:rsidRDefault="0059274C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Автомобильная</w:t>
      </w:r>
      <w:proofErr w:type="gram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общего пользования </w:t>
      </w: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«Большие </w:t>
      </w:r>
      <w:proofErr w:type="spellStart"/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Сибы</w:t>
      </w:r>
      <w:proofErr w:type="spellEnd"/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proofErr w:type="spellStart"/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Санниково</w:t>
      </w:r>
      <w:proofErr w:type="spellEnd"/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 указанной дороги составляет </w:t>
      </w:r>
      <w:smartTag w:uri="urn:schemas-microsoft-com:office:smarttags" w:element="metricconverter">
        <w:smartTagPr>
          <w:attr w:name="ProductID" w:val="18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 от 0,0 - </w:t>
      </w:r>
      <w:smartTag w:uri="urn:schemas-microsoft-com:office:smarttags" w:element="metricconverter">
        <w:smartTagPr>
          <w:attr w:name="ProductID" w:val="1,5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1,5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гравийное покрытие, от 1,5 - 9,2 к</w:t>
      </w:r>
      <w:proofErr w:type="gram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асфальтобетонное, от 9,2 - </w:t>
      </w:r>
      <w:smartTag w:uri="urn:schemas-microsoft-com:office:smarttags" w:element="metricconverter">
        <w:smartTagPr>
          <w:attr w:name="ProductID" w:val="16,8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16,8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гравийное,  от 16,8 – </w:t>
      </w:r>
      <w:smartTag w:uri="urn:schemas-microsoft-com:office:smarttags" w:element="metricconverter">
        <w:smartTagPr>
          <w:attr w:name="ProductID" w:val="18,0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18,0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грунтовое покрытие. Данная  автомобильная дорога проходит через два муниципальных образования «</w:t>
      </w:r>
      <w:proofErr w:type="spell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Большесибинское</w:t>
      </w:r>
      <w:proofErr w:type="spell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 «</w:t>
      </w:r>
      <w:proofErr w:type="spell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Старокаксинское</w:t>
      </w:r>
      <w:proofErr w:type="spell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Ежедневно 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осуществляется перевозка пассажиров, проходит маршрут школьного автобуса, а также  осуществляется перевозка сельхозпродукции, перевозка молока от трех сельскохозяйственных предприятий. Численность населения  в МО  «</w:t>
      </w:r>
      <w:proofErr w:type="spell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Большесибинское</w:t>
      </w:r>
      <w:proofErr w:type="spell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» - 744  чел., в МО «</w:t>
      </w:r>
      <w:proofErr w:type="spell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Старокаксинское</w:t>
      </w:r>
      <w:proofErr w:type="spell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»   792 чел.</w:t>
      </w:r>
    </w:p>
    <w:p w:rsidR="0059274C" w:rsidRPr="0059274C" w:rsidRDefault="0059274C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на проезжей части автодороги от </w:t>
      </w:r>
      <w:smartTag w:uri="urn:schemas-microsoft-com:office:smarttags" w:element="metricconverter">
        <w:smartTagPr>
          <w:attr w:name="ProductID" w:val="0,0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0,0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smartTag w:uri="urn:schemas-microsoft-com:office:smarttags" w:element="metricconverter">
        <w:smartTagPr>
          <w:attr w:name="ProductID" w:val="1,5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1,5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имеется колейность, размывы, ямы, отсутствует профиль дороги, движение автотранспорта затруднено и местами осуществляется по обочине, что может в результате привести к дорожно-транспортным происшествиям. В прошлом году из-за размыва полотна школьный автобус съехал в кювет. При выезде на автодорогу М</w:t>
      </w:r>
      <w:r w:rsidR="0055053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«Волга» вся грязь выходит на федеральную трассу. </w:t>
      </w:r>
    </w:p>
    <w:p w:rsidR="0059274C" w:rsidRPr="0059274C" w:rsidRDefault="0059274C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Автомобильная дороги общего пользования </w:t>
      </w: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«Можга-Бемыж-</w:t>
      </w:r>
      <w:proofErr w:type="spellStart"/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Психобольница</w:t>
      </w:r>
      <w:proofErr w:type="spellEnd"/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 данной дороги </w:t>
      </w:r>
      <w:smartTag w:uri="urn:schemas-microsoft-com:office:smarttags" w:element="metricconverter">
        <w:smartTagPr>
          <w:attr w:name="ProductID" w:val="7,1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7,1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smartTag w:uri="urn:schemas-microsoft-com:office:smarttags" w:element="metricconverter">
        <w:smartTagPr>
          <w:attr w:name="ProductID" w:val="3,7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3,7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асфальтобетонное покрытие  и </w:t>
      </w:r>
      <w:smartTag w:uri="urn:schemas-microsoft-com:office:smarttags" w:element="metricconverter">
        <w:smartTagPr>
          <w:attr w:name="ProductID" w:val="3,4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3,4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гравийное.  На участках автодороги начиная с </w:t>
      </w:r>
      <w:smartTag w:uri="urn:schemas-microsoft-com:office:smarttags" w:element="metricconverter">
        <w:smartTagPr>
          <w:attr w:name="ProductID" w:val="1,0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1,0 км</w:t>
        </w:r>
      </w:smartTag>
      <w:proofErr w:type="gram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роисходит пучение грунтов. Асфальтовое покрытие разрушено, периодический ремонт данных участков автомобильной дороги не дает нужного результата. Данная автомобильная дорога соединяет три населенных пункта. По данной дороге ежедневно осуществляется перевозка пассажиров.</w:t>
      </w:r>
    </w:p>
    <w:p w:rsidR="0059274C" w:rsidRPr="0059274C" w:rsidRDefault="0059274C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Автомобильная дороги общего пользования </w:t>
      </w: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«Горняк – Русский Пычас»,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 дороги </w:t>
      </w:r>
      <w:smartTag w:uri="urn:schemas-microsoft-com:office:smarttags" w:element="metricconverter">
        <w:smartTagPr>
          <w:attr w:name="ProductID" w:val="26,3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26,3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smartTag w:uri="urn:schemas-microsoft-com:office:smarttags" w:element="metricconverter">
        <w:smartTagPr>
          <w:attr w:name="ProductID" w:val="10,1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10,1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асфальтовое покрытие, и 162 гравийное. Особую обеспокоенность за гравийный участок дороги. В весенний и осенний периоды данный участок приходится своевременно грейдировать и добавлением нового материала.</w:t>
      </w:r>
    </w:p>
    <w:p w:rsidR="0059274C" w:rsidRPr="0059274C" w:rsidRDefault="0059274C" w:rsidP="005927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автомобильная дорога соединяет восемь населенных пункта. В адрес Администрации Президента и Правительства Удмуртской Республики периодически направляются письма о непроезжей части автодороги. По данной дороге ежедневно осуществляется перевозка пассажиров, в т.ч. перевозка школьников и ежедневная перевозка молочной продукции от сельскохозяйственных предприятий.</w:t>
      </w:r>
    </w:p>
    <w:p w:rsidR="0059274C" w:rsidRDefault="0059274C" w:rsidP="005927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Автомобильная дороги общего пользования </w:t>
      </w:r>
      <w:r w:rsidRPr="00592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«Можга-Нылга»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протяженность </w:t>
      </w:r>
      <w:smartTag w:uri="urn:schemas-microsoft-com:office:smarttags" w:element="metricconverter">
        <w:smartTagPr>
          <w:attr w:name="ProductID" w:val="17,5 км"/>
        </w:smartTagPr>
        <w:r w:rsidRPr="00592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17,5 км</w:t>
        </w:r>
      </w:smartTag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т.ч. 6,124 асфальтовое покрытие и 11,376 гравийное покрытие. Данная автодорога также соединяет между собой два муниципальных района и является транзитной. По данной автомобильной дороге ежедневно осуществляется перевозка </w:t>
      </w:r>
      <w:r w:rsidR="00550538"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сельскохозяйственной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В весенний и осенний период проезжая часть данного участка автодороги разбита, движение автотранспорта происходит по обочине, что может привести к </w:t>
      </w:r>
      <w:proofErr w:type="gram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дорожно-транспортному</w:t>
      </w:r>
      <w:proofErr w:type="gram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проишествию.</w:t>
      </w:r>
    </w:p>
    <w:p w:rsidR="00B242D6" w:rsidRPr="00B242D6" w:rsidRDefault="00B242D6" w:rsidP="00B2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Автомобильная дороги общего пользования </w:t>
      </w:r>
      <w:r w:rsidRPr="00B24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«Горняк – Большая </w:t>
      </w:r>
      <w:proofErr w:type="spellStart"/>
      <w:r w:rsidRPr="00B24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Кибья</w:t>
      </w:r>
      <w:proofErr w:type="spellEnd"/>
      <w:r w:rsidRPr="00B24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протяженность 21,9 км в </w:t>
      </w:r>
      <w:proofErr w:type="spellStart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10,5 </w:t>
      </w:r>
      <w:r w:rsidR="00AA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км </w:t>
      </w:r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асфальтовое покрытие и 11,4</w:t>
      </w:r>
      <w:r w:rsidR="00AA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 </w:t>
      </w:r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гравийное покрытие. Данная автодорога также соединяет между собой два муниципальных района МО «</w:t>
      </w:r>
      <w:proofErr w:type="spellStart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Горнякское</w:t>
      </w:r>
      <w:proofErr w:type="spellEnd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МО «</w:t>
      </w:r>
      <w:proofErr w:type="spellStart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Большекибьинское</w:t>
      </w:r>
      <w:proofErr w:type="spellEnd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является транзитной. По данной автомобильной дороге ежедневно осуществляется перевозка </w:t>
      </w:r>
      <w:r w:rsidR="00AA5F71"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сельскохозяйственной</w:t>
      </w:r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В весенний и осенний период проезжая часть данного участка автодороги разбита, движение автотранспорта происходит по обочине, что может привести к </w:t>
      </w:r>
      <w:proofErr w:type="gramStart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дорожно-транспортному</w:t>
      </w:r>
      <w:proofErr w:type="gramEnd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проишествию. Основной участок в ненадлежащем состоянии общей протяженностью - 3,0 км. участок между </w:t>
      </w:r>
      <w:proofErr w:type="spellStart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арашур</w:t>
      </w:r>
      <w:proofErr w:type="spellEnd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с.Б.Кибья</w:t>
      </w:r>
      <w:proofErr w:type="spellEnd"/>
      <w:r w:rsidRPr="00B242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274C" w:rsidRDefault="0059274C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«Можгинский район» неоднократно обращалась в адрес </w:t>
      </w:r>
      <w:proofErr w:type="spellStart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Миндортранса</w:t>
      </w:r>
      <w:proofErr w:type="spellEnd"/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 с просьбой при формировании перечня по ремонту автомобильных дорог </w:t>
      </w:r>
      <w:r w:rsidR="005505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республиканского значения</w:t>
      </w:r>
      <w:r w:rsidR="00101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соответствующий год включить вышеперечисленные автомобильные дороги.</w:t>
      </w:r>
    </w:p>
    <w:p w:rsidR="00C36180" w:rsidRDefault="00C36180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180" w:rsidRDefault="00C36180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задачи стави</w:t>
      </w:r>
      <w:r w:rsidR="00EB09B8" w:rsidRPr="00EB0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перед собой Администрация МО «</w:t>
      </w:r>
      <w:r w:rsidRPr="00EB0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 район»</w:t>
      </w:r>
      <w:r w:rsidR="00326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2018 год</w:t>
      </w:r>
      <w:r w:rsidR="00EB0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101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 № 14</w:t>
      </w:r>
    </w:p>
    <w:p w:rsidR="00EB09B8" w:rsidRPr="00EB09B8" w:rsidRDefault="00EB09B8" w:rsidP="005927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6180" w:rsidRPr="00326337" w:rsidRDefault="00C36180" w:rsidP="00C36180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Включиться в перечень автомобильных дорог местного значения и искусственных сооружений на них Муниципального образования, финансируемых за счет субсидий из </w:t>
      </w:r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бюджета  Удмуртской Республики и средств бюджета Муниципальног</w:t>
      </w:r>
      <w:r w:rsid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образования «Можгинский район»</w:t>
      </w:r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автомобильными дорогами прошедшие государственную экспертизу: автодорога </w:t>
      </w:r>
      <w:proofErr w:type="spellStart"/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>Б.Кибья-Туташево</w:t>
      </w:r>
      <w:proofErr w:type="spellEnd"/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Ломеслуд</w:t>
      </w:r>
      <w:proofErr w:type="spellEnd"/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Красный Яр. </w:t>
      </w:r>
    </w:p>
    <w:p w:rsidR="00C36180" w:rsidRPr="00326337" w:rsidRDefault="00C36180" w:rsidP="00C36180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Завершить разработку комплексной схемы организации дорожного движения  КСОДД.</w:t>
      </w:r>
      <w:r w:rsidR="00EB09B8"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 31 декабря 2018 года).</w:t>
      </w:r>
    </w:p>
    <w:p w:rsidR="00C36180" w:rsidRPr="00326337" w:rsidRDefault="00C36180" w:rsidP="00C36180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конца 2018 года завершить разработку </w:t>
      </w:r>
      <w:r w:rsidR="00326337" w:rsidRPr="00EB0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комплексного развития транспортной инфраструктуры </w:t>
      </w:r>
      <w:r w:rsidR="00EB09B8" w:rsidRPr="00326337">
        <w:rPr>
          <w:rFonts w:ascii="Times New Roman" w:hAnsi="Times New Roman" w:cs="Times New Roman"/>
          <w:sz w:val="24"/>
          <w:szCs w:val="24"/>
        </w:rPr>
        <w:t>по каждому сельскому поселению.</w:t>
      </w:r>
    </w:p>
    <w:p w:rsidR="00326337" w:rsidRDefault="00B242D6" w:rsidP="00C36180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качественно провести работы по текущему и капитальному ремонту проезжей части автомобильных дорог района, за чет средств дорожного фонда.</w:t>
      </w:r>
    </w:p>
    <w:p w:rsidR="00254EE5" w:rsidRDefault="00254EE5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EE5" w:rsidRPr="00254EE5" w:rsidRDefault="00254EE5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целями Администрации МО «Можгинский район» являются:</w:t>
      </w:r>
      <w:r w:rsidR="00101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 № 15</w:t>
      </w:r>
    </w:p>
    <w:p w:rsidR="00254EE5" w:rsidRPr="00254EE5" w:rsidRDefault="00254EE5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является повышение жизненного уровня сельского населения на основе развития инженерной инфраструктуры в части приведения в нормативное техническое состояние связывающих населенные пункты сельских автомобильных дорог. Сеть автомобильных дорог общего пользования регионального или межмуниципального значения должна увеличиться.</w:t>
      </w:r>
    </w:p>
    <w:p w:rsidR="00254EE5" w:rsidRPr="00254EE5" w:rsidRDefault="00254EE5" w:rsidP="00254E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достижения указанных целей Программы необходимо решить следующие задачи:</w:t>
      </w:r>
    </w:p>
    <w:p w:rsidR="00254EE5" w:rsidRPr="00254EE5" w:rsidRDefault="00254EE5" w:rsidP="00254E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осуществить весь комплекс мер по подготовке к выполнению дорожных работ, направленных на приведение сельских автомобильных дорог в нормативное техническое состояние (обследование дорог, выполнение землеустроительных работ, оформление правоустанавливающих документов на земельный участок, подтверждение балансовой стоимости автомобильной дороги, разработка проектно-сметной документации и т.д.);</w:t>
      </w:r>
    </w:p>
    <w:p w:rsidR="00254EE5" w:rsidRPr="00254EE5" w:rsidRDefault="00254EE5" w:rsidP="00254E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привести в нормативное техническое состояние сельские автомобильные дороги, связывающие населенные пункты, посредством их реконструкции, капитального ремонта и ремонта;</w:t>
      </w:r>
    </w:p>
    <w:p w:rsidR="00254EE5" w:rsidRPr="00254EE5" w:rsidRDefault="00254EE5" w:rsidP="00254E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увеличить в Удмуртской Республике сеть автомобильных дорог регионального или межмуниципального значения за счет сельских автомобильных дорог, приведенных в нормативное техническое состояние (передать </w:t>
      </w:r>
      <w:r w:rsidR="0055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дороги </w:t>
      </w: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республиканскую собственность);</w:t>
      </w:r>
    </w:p>
    <w:p w:rsidR="00254EE5" w:rsidRPr="00254EE5" w:rsidRDefault="00254EE5" w:rsidP="00254E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обеспечить в районе, а также в целом в Удмуртской Республике бесперебойное и безопасное движение по автомобильным дорогам регионального или межмуниципального значения, в том числе по вновь принятым из числа сельских автомобильных дорог.</w:t>
      </w:r>
    </w:p>
    <w:p w:rsidR="00B242D6" w:rsidRDefault="00254EE5" w:rsidP="00254E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4EE5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Утверждена Схема территориального планирования Можгинского района на 25 лет, по которой имеется стратегическое планирование в дорожной отрасли, но согласитесь, что без должного финансирования это остается только на бумаге.</w:t>
      </w:r>
      <w:proofErr w:type="gramEnd"/>
    </w:p>
    <w:p w:rsidR="00254EE5" w:rsidRDefault="00254EE5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5F8" w:rsidRDefault="00E975F8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5F8" w:rsidRDefault="00E975F8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5F8" w:rsidRDefault="00E975F8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района</w:t>
      </w:r>
    </w:p>
    <w:p w:rsidR="00E975F8" w:rsidRDefault="00E975F8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муниципальной инфраструктуре – </w:t>
      </w:r>
      <w:bookmarkStart w:id="0" w:name="_GoBack"/>
      <w:bookmarkEnd w:id="0"/>
    </w:p>
    <w:p w:rsidR="00E975F8" w:rsidRDefault="00E975F8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по строительству, </w:t>
      </w:r>
    </w:p>
    <w:p w:rsidR="00E975F8" w:rsidRDefault="00E975F8" w:rsidP="0025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ЖКХ и мобилизационной работе                                                           В. Г. Головко           </w:t>
      </w:r>
    </w:p>
    <w:sectPr w:rsidR="00E975F8" w:rsidSect="009D4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C76FC1"/>
    <w:multiLevelType w:val="hybridMultilevel"/>
    <w:tmpl w:val="7B60A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64930"/>
    <w:multiLevelType w:val="hybridMultilevel"/>
    <w:tmpl w:val="014AB9F6"/>
    <w:lvl w:ilvl="0" w:tplc="F67CA3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419"/>
    <w:rsid w:val="00065419"/>
    <w:rsid w:val="001012E7"/>
    <w:rsid w:val="001E6411"/>
    <w:rsid w:val="00254EE5"/>
    <w:rsid w:val="00264921"/>
    <w:rsid w:val="00326337"/>
    <w:rsid w:val="00353FFE"/>
    <w:rsid w:val="003C2F0F"/>
    <w:rsid w:val="003D3829"/>
    <w:rsid w:val="0040467E"/>
    <w:rsid w:val="00550538"/>
    <w:rsid w:val="0059274C"/>
    <w:rsid w:val="0060785D"/>
    <w:rsid w:val="00613129"/>
    <w:rsid w:val="00691D50"/>
    <w:rsid w:val="006A0899"/>
    <w:rsid w:val="00703CE7"/>
    <w:rsid w:val="008934F2"/>
    <w:rsid w:val="008E40EB"/>
    <w:rsid w:val="00934AE0"/>
    <w:rsid w:val="00947351"/>
    <w:rsid w:val="009D4BDA"/>
    <w:rsid w:val="00A26434"/>
    <w:rsid w:val="00A34E8A"/>
    <w:rsid w:val="00A663D8"/>
    <w:rsid w:val="00A92A02"/>
    <w:rsid w:val="00AA5F71"/>
    <w:rsid w:val="00AD3D1B"/>
    <w:rsid w:val="00B242D6"/>
    <w:rsid w:val="00C36180"/>
    <w:rsid w:val="00CB44D8"/>
    <w:rsid w:val="00CC4EE9"/>
    <w:rsid w:val="00DE73C4"/>
    <w:rsid w:val="00E975F8"/>
    <w:rsid w:val="00EB09B8"/>
    <w:rsid w:val="00EC4886"/>
    <w:rsid w:val="00EC4A68"/>
    <w:rsid w:val="00FD7289"/>
    <w:rsid w:val="00FD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DA"/>
  </w:style>
  <w:style w:type="paragraph" w:styleId="1">
    <w:name w:val="heading 1"/>
    <w:basedOn w:val="a"/>
    <w:next w:val="a"/>
    <w:link w:val="10"/>
    <w:qFormat/>
    <w:rsid w:val="00A34E8A"/>
    <w:pPr>
      <w:keepNext/>
      <w:tabs>
        <w:tab w:val="num" w:pos="360"/>
      </w:tabs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E8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3">
    <w:name w:val="Знак Знак Знак Знак"/>
    <w:basedOn w:val="a"/>
    <w:rsid w:val="00A34E8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A34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92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4EE9"/>
    <w:pPr>
      <w:ind w:left="720"/>
      <w:contextualSpacing/>
    </w:pPr>
  </w:style>
  <w:style w:type="paragraph" w:styleId="a6">
    <w:name w:val="No Spacing"/>
    <w:uiPriority w:val="1"/>
    <w:qFormat/>
    <w:rsid w:val="00CC4EE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CC4E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254E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4E8A"/>
    <w:pPr>
      <w:keepNext/>
      <w:tabs>
        <w:tab w:val="num" w:pos="360"/>
      </w:tabs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E8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3">
    <w:name w:val="Знак Знак Знак Знак"/>
    <w:basedOn w:val="a"/>
    <w:rsid w:val="00A34E8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A34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92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4EE9"/>
    <w:pPr>
      <w:ind w:left="720"/>
      <w:contextualSpacing/>
    </w:pPr>
  </w:style>
  <w:style w:type="paragraph" w:styleId="a6">
    <w:name w:val="No Spacing"/>
    <w:uiPriority w:val="1"/>
    <w:qFormat/>
    <w:rsid w:val="00CC4EE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CC4E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5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1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16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32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5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8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7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3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337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332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938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44B02E7555E0BFD7D4A9976F6FC673E9FF3A42C3FE193A4CE7E0B7E24a356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3667</Words>
  <Characters>20903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Никифорова</cp:lastModifiedBy>
  <cp:revision>18</cp:revision>
  <cp:lastPrinted>2018-08-13T11:57:00Z</cp:lastPrinted>
  <dcterms:created xsi:type="dcterms:W3CDTF">2018-08-07T05:32:00Z</dcterms:created>
  <dcterms:modified xsi:type="dcterms:W3CDTF">2018-08-13T11:58:00Z</dcterms:modified>
</cp:coreProperties>
</file>